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34" w:rsidRPr="001C1C7E" w:rsidRDefault="00A905E3" w:rsidP="00F75E6B">
      <w:pPr>
        <w:pStyle w:val="Ttulo"/>
        <w:rPr>
          <w:color w:val="auto"/>
        </w:rPr>
      </w:pPr>
      <w:r>
        <w:rPr>
          <w:color w:val="auto"/>
        </w:rPr>
        <w:t xml:space="preserve">ATA Nº. </w:t>
      </w:r>
      <w:r w:rsidR="00DD5432">
        <w:rPr>
          <w:color w:val="auto"/>
        </w:rPr>
        <w:t>001</w:t>
      </w:r>
    </w:p>
    <w:p w:rsidR="00F75E6B" w:rsidRPr="001C1C7E" w:rsidRDefault="00F75E6B" w:rsidP="00F75E6B">
      <w:pPr>
        <w:pStyle w:val="Ttulo"/>
        <w:rPr>
          <w:color w:val="auto"/>
        </w:rPr>
      </w:pPr>
    </w:p>
    <w:p w:rsidR="00F75E6B" w:rsidRPr="001C1C7E" w:rsidRDefault="00F75E6B" w:rsidP="00F75E6B">
      <w:pPr>
        <w:pStyle w:val="Ttulo"/>
        <w:rPr>
          <w:rFonts w:ascii="Arial" w:hAnsi="Arial" w:cs="Arial"/>
          <w:color w:val="auto"/>
        </w:rPr>
      </w:pPr>
    </w:p>
    <w:p w:rsidR="00FA1A34" w:rsidRPr="001C1C7E" w:rsidRDefault="00FA1A34" w:rsidP="00FA1A34">
      <w:pPr>
        <w:pStyle w:val="Ttulo"/>
        <w:rPr>
          <w:rFonts w:ascii="Arial" w:hAnsi="Arial" w:cs="Arial"/>
          <w:b w:val="0"/>
          <w:bCs/>
          <w:color w:val="auto"/>
        </w:rPr>
      </w:pPr>
      <w:r w:rsidRPr="001C1C7E">
        <w:rPr>
          <w:rFonts w:ascii="Arial" w:hAnsi="Arial" w:cs="Arial"/>
          <w:b w:val="0"/>
          <w:bCs/>
          <w:color w:val="auto"/>
        </w:rPr>
        <w:t>REUNIÃO ORDINÁRIA DO CONSELHO FISCAL</w:t>
      </w:r>
    </w:p>
    <w:p w:rsidR="00FA1A34" w:rsidRPr="001C1C7E" w:rsidRDefault="00FA1A34" w:rsidP="00FE5C1C">
      <w:pPr>
        <w:pStyle w:val="Ttulo"/>
        <w:jc w:val="left"/>
        <w:rPr>
          <w:rFonts w:ascii="Arial" w:hAnsi="Arial" w:cs="Arial"/>
          <w:b w:val="0"/>
          <w:bCs/>
          <w:color w:val="auto"/>
        </w:rPr>
      </w:pPr>
    </w:p>
    <w:p w:rsidR="00FA1A34" w:rsidRDefault="0057416B" w:rsidP="00183620">
      <w:pPr>
        <w:pStyle w:val="Ttulo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1C1C7E">
        <w:rPr>
          <w:rFonts w:ascii="Arial" w:hAnsi="Arial" w:cs="Arial"/>
          <w:b w:val="0"/>
          <w:bCs/>
          <w:color w:val="auto"/>
          <w:sz w:val="22"/>
          <w:szCs w:val="22"/>
        </w:rPr>
        <w:t>A</w:t>
      </w:r>
      <w:r w:rsidR="00067834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="00561C04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DD5432">
        <w:rPr>
          <w:rFonts w:ascii="Arial" w:hAnsi="Arial" w:cs="Arial"/>
          <w:b w:val="0"/>
          <w:bCs/>
          <w:color w:val="auto"/>
          <w:sz w:val="22"/>
          <w:szCs w:val="22"/>
        </w:rPr>
        <w:t>quarto</w:t>
      </w:r>
      <w:r w:rsidR="00031875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D722F3">
        <w:rPr>
          <w:rFonts w:ascii="Arial" w:hAnsi="Arial" w:cs="Arial"/>
          <w:b w:val="0"/>
          <w:bCs/>
          <w:color w:val="auto"/>
          <w:sz w:val="22"/>
          <w:szCs w:val="22"/>
        </w:rPr>
        <w:t>dia</w:t>
      </w:r>
      <w:r w:rsidR="00B0395D">
        <w:rPr>
          <w:rFonts w:ascii="Arial" w:hAnsi="Arial" w:cs="Arial"/>
          <w:b w:val="0"/>
          <w:bCs/>
          <w:color w:val="auto"/>
          <w:sz w:val="22"/>
          <w:szCs w:val="22"/>
        </w:rPr>
        <w:t xml:space="preserve"> do mês de </w:t>
      </w:r>
      <w:r w:rsidR="00DD5432">
        <w:rPr>
          <w:rFonts w:ascii="Arial" w:hAnsi="Arial" w:cs="Arial"/>
          <w:b w:val="0"/>
          <w:bCs/>
          <w:color w:val="auto"/>
          <w:sz w:val="22"/>
          <w:szCs w:val="22"/>
        </w:rPr>
        <w:t>Fevereir</w:t>
      </w:r>
      <w:r w:rsidR="00A22DBF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="00B0395D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</w:t>
      </w:r>
      <w:r w:rsidR="001F36F3" w:rsidRPr="001C1C7E">
        <w:rPr>
          <w:rFonts w:ascii="Arial" w:hAnsi="Arial" w:cs="Arial"/>
          <w:b w:val="0"/>
          <w:bCs/>
          <w:color w:val="auto"/>
          <w:sz w:val="22"/>
          <w:szCs w:val="22"/>
        </w:rPr>
        <w:t xml:space="preserve">ano de dois mil e </w:t>
      </w:r>
      <w:r w:rsidR="00DD5432">
        <w:rPr>
          <w:rFonts w:ascii="Arial" w:hAnsi="Arial" w:cs="Arial"/>
          <w:b w:val="0"/>
          <w:bCs/>
          <w:color w:val="auto"/>
          <w:sz w:val="22"/>
          <w:szCs w:val="22"/>
        </w:rPr>
        <w:t>vinte</w:t>
      </w:r>
      <w:r w:rsidR="0062088C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="00B740E4">
        <w:rPr>
          <w:rFonts w:ascii="Arial" w:hAnsi="Arial" w:cs="Arial"/>
          <w:b w:val="0"/>
          <w:bCs/>
          <w:color w:val="auto"/>
          <w:sz w:val="22"/>
          <w:szCs w:val="22"/>
        </w:rPr>
        <w:t xml:space="preserve"> às </w:t>
      </w:r>
      <w:r w:rsidR="00EE6AF0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D75364">
        <w:rPr>
          <w:rFonts w:ascii="Arial" w:hAnsi="Arial" w:cs="Arial"/>
          <w:b w:val="0"/>
          <w:bCs/>
          <w:color w:val="auto"/>
          <w:sz w:val="22"/>
          <w:szCs w:val="22"/>
        </w:rPr>
        <w:t>7</w:t>
      </w:r>
      <w:r w:rsidR="00EE6AF0">
        <w:rPr>
          <w:rFonts w:ascii="Arial" w:hAnsi="Arial" w:cs="Arial"/>
          <w:b w:val="0"/>
          <w:bCs/>
          <w:color w:val="auto"/>
          <w:sz w:val="22"/>
          <w:szCs w:val="22"/>
        </w:rPr>
        <w:t>h</w:t>
      </w:r>
      <w:r w:rsidR="008F079B">
        <w:rPr>
          <w:rFonts w:ascii="Arial" w:hAnsi="Arial" w:cs="Arial"/>
          <w:b w:val="0"/>
          <w:bCs/>
          <w:color w:val="auto"/>
          <w:sz w:val="22"/>
          <w:szCs w:val="22"/>
        </w:rPr>
        <w:t>52</w:t>
      </w:r>
      <w:r w:rsidR="00337E3D">
        <w:rPr>
          <w:rFonts w:ascii="Arial" w:hAnsi="Arial" w:cs="Arial"/>
          <w:b w:val="0"/>
          <w:bCs/>
          <w:color w:val="auto"/>
          <w:sz w:val="22"/>
          <w:szCs w:val="22"/>
        </w:rPr>
        <w:t>min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sede do Instituto de Previdência do Servidor Municipal de Alta Floresta – IPREAF, sita </w:t>
      </w:r>
      <w:r w:rsidR="00E60C1D" w:rsidRPr="001C1C7E">
        <w:rPr>
          <w:rFonts w:ascii="Arial" w:hAnsi="Arial" w:cs="Arial"/>
          <w:b w:val="0"/>
          <w:bCs/>
          <w:color w:val="auto"/>
          <w:sz w:val="22"/>
          <w:szCs w:val="22"/>
        </w:rPr>
        <w:t>à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 xml:space="preserve"> Avenida Ario</w:t>
      </w:r>
      <w:r w:rsidR="002125C6" w:rsidRPr="001C1C7E">
        <w:rPr>
          <w:rFonts w:ascii="Arial" w:hAnsi="Arial" w:cs="Arial"/>
          <w:b w:val="0"/>
          <w:bCs/>
          <w:color w:val="auto"/>
          <w:sz w:val="22"/>
          <w:szCs w:val="22"/>
        </w:rPr>
        <w:t>sto da Riva, 3.117,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 xml:space="preserve"> – Centro, nesta cidade d</w:t>
      </w:r>
      <w:r w:rsidR="00AC6780">
        <w:rPr>
          <w:rFonts w:ascii="Arial" w:hAnsi="Arial" w:cs="Arial"/>
          <w:b w:val="0"/>
          <w:bCs/>
          <w:color w:val="auto"/>
          <w:sz w:val="22"/>
          <w:szCs w:val="22"/>
        </w:rPr>
        <w:t>e Alta Floresta – MT</w:t>
      </w:r>
      <w:r w:rsidR="001A30A7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AC6780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1A30A7">
        <w:rPr>
          <w:rFonts w:ascii="Arial" w:hAnsi="Arial" w:cs="Arial"/>
          <w:b w:val="0"/>
          <w:bCs/>
          <w:color w:val="auto"/>
          <w:sz w:val="22"/>
          <w:szCs w:val="22"/>
        </w:rPr>
        <w:t>R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 xml:space="preserve">euniu-se o Conselho Fiscal do Instituto de Previdência do Servidor Municipal de Alta Floresta – IPREAF, em </w:t>
      </w:r>
      <w:r w:rsidR="002E0A77" w:rsidRPr="001C1C7E">
        <w:rPr>
          <w:rFonts w:ascii="Arial" w:hAnsi="Arial" w:cs="Arial"/>
          <w:b w:val="0"/>
          <w:bCs/>
          <w:color w:val="auto"/>
          <w:sz w:val="22"/>
          <w:szCs w:val="22"/>
          <w:u w:val="single"/>
        </w:rPr>
        <w:t>Reunião O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  <w:u w:val="single"/>
        </w:rPr>
        <w:t>rdinária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>, secretariad</w:t>
      </w:r>
      <w:r w:rsidR="00823931" w:rsidRPr="001C1C7E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 xml:space="preserve"> por mim, </w:t>
      </w:r>
      <w:r w:rsidR="00A67B61">
        <w:rPr>
          <w:rFonts w:ascii="Arial" w:hAnsi="Arial" w:cs="Arial"/>
          <w:b w:val="0"/>
          <w:bCs/>
          <w:color w:val="auto"/>
          <w:sz w:val="22"/>
          <w:szCs w:val="22"/>
        </w:rPr>
        <w:t>Bruna Patrícia de Lara</w:t>
      </w:r>
      <w:r w:rsidR="00FA1A34" w:rsidRPr="001C1C7E">
        <w:rPr>
          <w:rFonts w:ascii="Arial" w:hAnsi="Arial" w:cs="Arial"/>
          <w:b w:val="0"/>
          <w:bCs/>
          <w:color w:val="auto"/>
          <w:sz w:val="22"/>
          <w:szCs w:val="22"/>
        </w:rPr>
        <w:t>, para tratar da seguinte ordem do dia:</w:t>
      </w:r>
    </w:p>
    <w:p w:rsidR="00E97228" w:rsidRPr="001C1C7E" w:rsidRDefault="00E97228" w:rsidP="00183620">
      <w:pPr>
        <w:pStyle w:val="Ttulo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:rsidR="007D2F64" w:rsidRDefault="007D2F64" w:rsidP="007D2F6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Análise e Apreciação do Balancete de Novembro e </w:t>
      </w:r>
      <w:r w:rsidRPr="00D967EC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2019;</w:t>
      </w:r>
    </w:p>
    <w:p w:rsidR="007D2F64" w:rsidRDefault="007D2F64" w:rsidP="007D2F6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Análise e Apreciação do Balanço Geral de 2019.</w:t>
      </w:r>
    </w:p>
    <w:p w:rsidR="00A22DBF" w:rsidRDefault="00A22DBF" w:rsidP="007D2F64">
      <w:pPr>
        <w:spacing w:after="0"/>
        <w:ind w:left="720"/>
        <w:jc w:val="both"/>
        <w:rPr>
          <w:rFonts w:ascii="Arial" w:hAnsi="Arial" w:cs="Arial"/>
        </w:rPr>
      </w:pPr>
    </w:p>
    <w:p w:rsidR="00DD5432" w:rsidRPr="00DD5432" w:rsidRDefault="00DD5432" w:rsidP="00DD5432">
      <w:pPr>
        <w:spacing w:after="0"/>
        <w:ind w:left="720"/>
        <w:jc w:val="both"/>
        <w:rPr>
          <w:rFonts w:ascii="Arial" w:hAnsi="Arial" w:cs="Arial"/>
        </w:rPr>
      </w:pPr>
    </w:p>
    <w:p w:rsidR="00BA0B18" w:rsidRPr="00BA0B18" w:rsidRDefault="00BA0B18" w:rsidP="00DD5432">
      <w:pPr>
        <w:pStyle w:val="Ttulo"/>
        <w:ind w:left="360"/>
        <w:jc w:val="both"/>
        <w:rPr>
          <w:rFonts w:ascii="Arial" w:hAnsi="Arial" w:cs="Arial"/>
          <w:b w:val="0"/>
          <w:bCs/>
          <w:iCs/>
        </w:rPr>
      </w:pPr>
    </w:p>
    <w:p w:rsidR="00DD5432" w:rsidRDefault="00FA1A34" w:rsidP="00625019">
      <w:pPr>
        <w:spacing w:after="0" w:line="240" w:lineRule="auto"/>
        <w:jc w:val="both"/>
        <w:rPr>
          <w:rFonts w:ascii="Arial" w:hAnsi="Arial" w:cs="Arial"/>
          <w:bCs/>
        </w:rPr>
      </w:pPr>
      <w:r w:rsidRPr="007B020F">
        <w:rPr>
          <w:rFonts w:ascii="Arial" w:hAnsi="Arial" w:cs="Arial"/>
          <w:b/>
          <w:bCs/>
          <w:iCs/>
        </w:rPr>
        <w:t>Compareceram</w:t>
      </w:r>
      <w:r w:rsidRPr="007B020F">
        <w:rPr>
          <w:rFonts w:ascii="Arial" w:hAnsi="Arial" w:cs="Arial"/>
          <w:b/>
          <w:bCs/>
        </w:rPr>
        <w:t xml:space="preserve"> </w:t>
      </w:r>
      <w:r w:rsidR="00823931" w:rsidRPr="007B020F">
        <w:rPr>
          <w:rFonts w:ascii="Arial" w:hAnsi="Arial" w:cs="Arial"/>
          <w:b/>
          <w:bCs/>
        </w:rPr>
        <w:t>os</w:t>
      </w:r>
      <w:r w:rsidR="00027155" w:rsidRPr="007B020F">
        <w:rPr>
          <w:rFonts w:ascii="Arial" w:hAnsi="Arial" w:cs="Arial"/>
          <w:b/>
          <w:bCs/>
        </w:rPr>
        <w:t xml:space="preserve"> (as)</w:t>
      </w:r>
      <w:r w:rsidRPr="007B020F">
        <w:rPr>
          <w:rFonts w:ascii="Arial" w:hAnsi="Arial" w:cs="Arial"/>
          <w:b/>
          <w:bCs/>
        </w:rPr>
        <w:t xml:space="preserve"> Senhor</w:t>
      </w:r>
      <w:r w:rsidR="00823931" w:rsidRPr="007B020F">
        <w:rPr>
          <w:rFonts w:ascii="Arial" w:hAnsi="Arial" w:cs="Arial"/>
          <w:b/>
          <w:bCs/>
        </w:rPr>
        <w:t>e</w:t>
      </w:r>
      <w:r w:rsidRPr="007B020F">
        <w:rPr>
          <w:rFonts w:ascii="Arial" w:hAnsi="Arial" w:cs="Arial"/>
          <w:b/>
          <w:bCs/>
        </w:rPr>
        <w:t>s</w:t>
      </w:r>
      <w:r w:rsidR="00027155" w:rsidRPr="007B020F">
        <w:rPr>
          <w:rFonts w:ascii="Arial" w:hAnsi="Arial" w:cs="Arial"/>
          <w:b/>
          <w:bCs/>
        </w:rPr>
        <w:t xml:space="preserve"> (as)</w:t>
      </w:r>
      <w:r w:rsidRPr="007B020F">
        <w:rPr>
          <w:rFonts w:ascii="Arial" w:hAnsi="Arial" w:cs="Arial"/>
          <w:b/>
          <w:bCs/>
        </w:rPr>
        <w:t xml:space="preserve"> Conselheir</w:t>
      </w:r>
      <w:r w:rsidR="00823931" w:rsidRPr="007B020F">
        <w:rPr>
          <w:rFonts w:ascii="Arial" w:hAnsi="Arial" w:cs="Arial"/>
          <w:b/>
          <w:bCs/>
        </w:rPr>
        <w:t>o</w:t>
      </w:r>
      <w:r w:rsidRPr="007B020F">
        <w:rPr>
          <w:rFonts w:ascii="Arial" w:hAnsi="Arial" w:cs="Arial"/>
          <w:b/>
          <w:bCs/>
        </w:rPr>
        <w:t>s</w:t>
      </w:r>
      <w:r w:rsidR="00027155" w:rsidRPr="007B020F">
        <w:rPr>
          <w:rFonts w:ascii="Arial" w:hAnsi="Arial" w:cs="Arial"/>
          <w:b/>
          <w:bCs/>
        </w:rPr>
        <w:t xml:space="preserve"> (as</w:t>
      </w:r>
      <w:r w:rsidR="00BA0B18" w:rsidRPr="007B020F">
        <w:rPr>
          <w:rFonts w:ascii="Arial" w:hAnsi="Arial" w:cs="Arial"/>
          <w:b/>
          <w:bCs/>
        </w:rPr>
        <w:t>):</w:t>
      </w:r>
      <w:r w:rsidR="00C6024A">
        <w:rPr>
          <w:rFonts w:ascii="Arial" w:hAnsi="Arial" w:cs="Arial"/>
          <w:b/>
          <w:bCs/>
        </w:rPr>
        <w:t xml:space="preserve"> </w:t>
      </w:r>
      <w:r w:rsidR="008260E9">
        <w:rPr>
          <w:rFonts w:ascii="Arial" w:hAnsi="Arial" w:cs="Arial"/>
          <w:bCs/>
        </w:rPr>
        <w:t xml:space="preserve">Valmir Guedes Pereira, </w:t>
      </w:r>
      <w:proofErr w:type="spellStart"/>
      <w:r w:rsidR="00DD5432">
        <w:rPr>
          <w:rFonts w:ascii="Arial" w:hAnsi="Arial" w:cs="Arial"/>
          <w:bCs/>
        </w:rPr>
        <w:t>Edimar</w:t>
      </w:r>
      <w:proofErr w:type="spellEnd"/>
      <w:r w:rsidR="008F079B">
        <w:rPr>
          <w:rFonts w:ascii="Arial" w:hAnsi="Arial" w:cs="Arial"/>
          <w:bCs/>
        </w:rPr>
        <w:t xml:space="preserve"> Silva Vila Nova, Gil Ferreira e Roberto De Carli</w:t>
      </w:r>
      <w:r w:rsidR="00DD5432">
        <w:rPr>
          <w:rFonts w:ascii="Arial" w:hAnsi="Arial" w:cs="Arial"/>
          <w:bCs/>
        </w:rPr>
        <w:t>.</w:t>
      </w:r>
    </w:p>
    <w:p w:rsidR="00FE5C1C" w:rsidRDefault="00B0395D" w:rsidP="00625019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Ausente:</w:t>
      </w:r>
      <w:r w:rsidR="007D1541">
        <w:rPr>
          <w:rFonts w:ascii="Arial" w:hAnsi="Arial" w:cs="Arial"/>
          <w:b/>
          <w:bCs/>
        </w:rPr>
        <w:t xml:space="preserve"> </w:t>
      </w:r>
      <w:proofErr w:type="spellStart"/>
      <w:r w:rsidR="008F079B">
        <w:rPr>
          <w:rFonts w:ascii="Arial" w:hAnsi="Arial" w:cs="Arial"/>
          <w:bCs/>
        </w:rPr>
        <w:t>Otalis</w:t>
      </w:r>
      <w:proofErr w:type="spellEnd"/>
      <w:r w:rsidR="008F079B">
        <w:rPr>
          <w:rFonts w:ascii="Arial" w:hAnsi="Arial" w:cs="Arial"/>
          <w:bCs/>
        </w:rPr>
        <w:t xml:space="preserve"> Domingos dos Santos Filho.</w:t>
      </w:r>
    </w:p>
    <w:p w:rsidR="008260E9" w:rsidRDefault="008260E9" w:rsidP="00FE5C1C">
      <w:pPr>
        <w:spacing w:after="0"/>
        <w:jc w:val="both"/>
        <w:rPr>
          <w:rFonts w:ascii="Arial" w:hAnsi="Arial" w:cs="Arial"/>
          <w:bCs/>
        </w:rPr>
      </w:pPr>
    </w:p>
    <w:p w:rsidR="00BB1B76" w:rsidRPr="00623503" w:rsidRDefault="0057401D" w:rsidP="00623503">
      <w:pPr>
        <w:jc w:val="both"/>
        <w:rPr>
          <w:rFonts w:ascii="Arial" w:hAnsi="Arial" w:cs="Arial"/>
          <w:bCs/>
        </w:rPr>
      </w:pPr>
      <w:r w:rsidRPr="00337E3D">
        <w:rPr>
          <w:rFonts w:ascii="Arial" w:hAnsi="Arial" w:cs="Arial"/>
          <w:bCs/>
        </w:rPr>
        <w:t>O</w:t>
      </w:r>
      <w:r w:rsidR="00FA1A34" w:rsidRPr="00337E3D">
        <w:rPr>
          <w:rFonts w:ascii="Arial" w:hAnsi="Arial" w:cs="Arial"/>
          <w:bCs/>
        </w:rPr>
        <w:t xml:space="preserve"> </w:t>
      </w:r>
      <w:r w:rsidR="00ED24DE">
        <w:rPr>
          <w:rFonts w:ascii="Arial" w:hAnsi="Arial" w:cs="Arial"/>
          <w:bCs/>
        </w:rPr>
        <w:t>Presidente</w:t>
      </w:r>
      <w:r w:rsidR="00FA1A34" w:rsidRPr="00337E3D">
        <w:rPr>
          <w:rFonts w:ascii="Arial" w:hAnsi="Arial" w:cs="Arial"/>
          <w:bCs/>
        </w:rPr>
        <w:t xml:space="preserve"> iniciou a reunião </w:t>
      </w:r>
      <w:r w:rsidR="00A8225B">
        <w:rPr>
          <w:rFonts w:ascii="Arial" w:hAnsi="Arial" w:cs="Arial"/>
          <w:bCs/>
        </w:rPr>
        <w:t>agradecendo a presença de todos</w:t>
      </w:r>
      <w:r w:rsidR="001E7B37">
        <w:rPr>
          <w:rFonts w:ascii="Arial" w:hAnsi="Arial" w:cs="Arial"/>
          <w:bCs/>
        </w:rPr>
        <w:t xml:space="preserve"> e</w:t>
      </w:r>
      <w:r w:rsidR="006B3CD0">
        <w:rPr>
          <w:rFonts w:ascii="Arial" w:hAnsi="Arial" w:cs="Arial"/>
          <w:bCs/>
        </w:rPr>
        <w:t xml:space="preserve"> </w:t>
      </w:r>
      <w:r w:rsidR="00FA1A34" w:rsidRPr="00337E3D">
        <w:rPr>
          <w:rFonts w:ascii="Arial" w:hAnsi="Arial" w:cs="Arial"/>
          <w:bCs/>
        </w:rPr>
        <w:t xml:space="preserve">passou para </w:t>
      </w:r>
      <w:r w:rsidR="00067834" w:rsidRPr="00337E3D">
        <w:rPr>
          <w:rFonts w:ascii="Arial" w:hAnsi="Arial" w:cs="Arial"/>
          <w:bCs/>
        </w:rPr>
        <w:t>o</w:t>
      </w:r>
      <w:r w:rsidR="00337E3D" w:rsidRPr="00337E3D">
        <w:rPr>
          <w:rFonts w:ascii="Arial" w:hAnsi="Arial" w:cs="Arial"/>
          <w:bCs/>
        </w:rPr>
        <w:t xml:space="preserve"> </w:t>
      </w:r>
      <w:r w:rsidR="008F6DBF">
        <w:rPr>
          <w:rFonts w:ascii="Arial" w:hAnsi="Arial" w:cs="Arial"/>
          <w:bCs/>
        </w:rPr>
        <w:t>item em</w:t>
      </w:r>
      <w:r w:rsidR="00FA1A34" w:rsidRPr="00337E3D">
        <w:rPr>
          <w:rFonts w:ascii="Arial" w:hAnsi="Arial" w:cs="Arial"/>
          <w:bCs/>
        </w:rPr>
        <w:t xml:space="preserve"> pauta </w:t>
      </w:r>
      <w:r w:rsidR="00A8225B">
        <w:rPr>
          <w:rFonts w:ascii="Arial" w:hAnsi="Arial" w:cs="Arial"/>
          <w:bCs/>
        </w:rPr>
        <w:t>“</w:t>
      </w:r>
      <w:r w:rsidR="00A8225B">
        <w:rPr>
          <w:rFonts w:ascii="Arial" w:hAnsi="Arial" w:cs="Arial"/>
        </w:rPr>
        <w:t xml:space="preserve">Análise e apreciação do </w:t>
      </w:r>
      <w:r w:rsidR="00E112F7">
        <w:rPr>
          <w:rFonts w:ascii="Arial" w:hAnsi="Arial" w:cs="Arial"/>
        </w:rPr>
        <w:t xml:space="preserve">Balancete de </w:t>
      </w:r>
      <w:r w:rsidR="00DD5432">
        <w:rPr>
          <w:rFonts w:ascii="Arial" w:hAnsi="Arial" w:cs="Arial"/>
        </w:rPr>
        <w:t>Novembro e Dezembro</w:t>
      </w:r>
      <w:r w:rsidR="00BF65A9">
        <w:rPr>
          <w:rFonts w:ascii="Arial" w:hAnsi="Arial" w:cs="Arial"/>
        </w:rPr>
        <w:t xml:space="preserve"> </w:t>
      </w:r>
      <w:r w:rsidR="00FE5C1C">
        <w:rPr>
          <w:rFonts w:ascii="Arial" w:hAnsi="Arial" w:cs="Arial"/>
        </w:rPr>
        <w:t>de 2019</w:t>
      </w:r>
      <w:r w:rsidR="000977EF" w:rsidRPr="00337E3D">
        <w:rPr>
          <w:rFonts w:ascii="Arial" w:hAnsi="Arial" w:cs="Arial"/>
        </w:rPr>
        <w:t>”</w:t>
      </w:r>
      <w:r w:rsidR="00AC6780">
        <w:rPr>
          <w:rFonts w:ascii="Arial" w:hAnsi="Arial" w:cs="Arial"/>
          <w:bCs/>
        </w:rPr>
        <w:t xml:space="preserve">. </w:t>
      </w:r>
      <w:r w:rsidR="0054645B" w:rsidRPr="00337E3D">
        <w:rPr>
          <w:rFonts w:ascii="Arial" w:hAnsi="Arial" w:cs="Arial"/>
          <w:bCs/>
        </w:rPr>
        <w:t>O Diretor apresentou todas as p</w:t>
      </w:r>
      <w:r w:rsidR="00067834" w:rsidRPr="00337E3D">
        <w:rPr>
          <w:rFonts w:ascii="Arial" w:hAnsi="Arial" w:cs="Arial"/>
          <w:bCs/>
        </w:rPr>
        <w:t>lanilhas, resultados, receitas,</w:t>
      </w:r>
      <w:r w:rsidR="0054645B" w:rsidRPr="00337E3D">
        <w:rPr>
          <w:rFonts w:ascii="Arial" w:hAnsi="Arial" w:cs="Arial"/>
          <w:bCs/>
        </w:rPr>
        <w:t xml:space="preserve"> despesas e investimentos do Instituto</w:t>
      </w:r>
      <w:r w:rsidR="006B3CD0">
        <w:rPr>
          <w:rFonts w:ascii="Arial" w:hAnsi="Arial" w:cs="Arial"/>
          <w:bCs/>
        </w:rPr>
        <w:t xml:space="preserve"> do</w:t>
      </w:r>
      <w:r w:rsidR="008F079B">
        <w:rPr>
          <w:rFonts w:ascii="Arial" w:hAnsi="Arial" w:cs="Arial"/>
          <w:bCs/>
        </w:rPr>
        <w:t>s mese</w:t>
      </w:r>
      <w:r w:rsidR="002424DA">
        <w:rPr>
          <w:rFonts w:ascii="Arial" w:hAnsi="Arial" w:cs="Arial"/>
          <w:bCs/>
        </w:rPr>
        <w:t>s</w:t>
      </w:r>
      <w:r w:rsidR="00ED24DE">
        <w:rPr>
          <w:rFonts w:ascii="Arial" w:hAnsi="Arial" w:cs="Arial"/>
          <w:bCs/>
        </w:rPr>
        <w:t xml:space="preserve"> </w:t>
      </w:r>
      <w:r w:rsidR="00A8225B">
        <w:rPr>
          <w:rFonts w:ascii="Arial" w:hAnsi="Arial" w:cs="Arial"/>
          <w:bCs/>
        </w:rPr>
        <w:t>em questão, que a</w:t>
      </w:r>
      <w:r w:rsidR="00027155" w:rsidRPr="00337E3D">
        <w:rPr>
          <w:rFonts w:ascii="Arial" w:hAnsi="Arial" w:cs="Arial"/>
          <w:bCs/>
        </w:rPr>
        <w:t>nalisado</w:t>
      </w:r>
      <w:r w:rsidR="0054645B" w:rsidRPr="00337E3D">
        <w:rPr>
          <w:rFonts w:ascii="Arial" w:hAnsi="Arial" w:cs="Arial"/>
          <w:bCs/>
        </w:rPr>
        <w:t>s</w:t>
      </w:r>
      <w:r w:rsidR="00027155" w:rsidRPr="00337E3D">
        <w:rPr>
          <w:rFonts w:ascii="Arial" w:hAnsi="Arial" w:cs="Arial"/>
          <w:bCs/>
        </w:rPr>
        <w:t xml:space="preserve"> e verificado</w:t>
      </w:r>
      <w:r w:rsidR="0054645B" w:rsidRPr="00337E3D">
        <w:rPr>
          <w:rFonts w:ascii="Arial" w:hAnsi="Arial" w:cs="Arial"/>
          <w:bCs/>
        </w:rPr>
        <w:t>s</w:t>
      </w:r>
      <w:r w:rsidR="00027155" w:rsidRPr="00337E3D">
        <w:rPr>
          <w:rFonts w:ascii="Arial" w:hAnsi="Arial" w:cs="Arial"/>
          <w:bCs/>
        </w:rPr>
        <w:t xml:space="preserve"> pelos</w:t>
      </w:r>
      <w:r w:rsidR="00831587" w:rsidRPr="00337E3D">
        <w:rPr>
          <w:rFonts w:ascii="Arial" w:hAnsi="Arial" w:cs="Arial"/>
          <w:bCs/>
        </w:rPr>
        <w:t xml:space="preserve"> </w:t>
      </w:r>
      <w:r w:rsidR="00067834" w:rsidRPr="00337E3D">
        <w:rPr>
          <w:rFonts w:ascii="Arial" w:hAnsi="Arial" w:cs="Arial"/>
          <w:bCs/>
        </w:rPr>
        <w:t>c</w:t>
      </w:r>
      <w:r w:rsidR="00831587" w:rsidRPr="00337E3D">
        <w:rPr>
          <w:rFonts w:ascii="Arial" w:hAnsi="Arial" w:cs="Arial"/>
          <w:bCs/>
        </w:rPr>
        <w:t>onselheiro</w:t>
      </w:r>
      <w:r w:rsidR="00AA163D" w:rsidRPr="00337E3D">
        <w:rPr>
          <w:rFonts w:ascii="Arial" w:hAnsi="Arial" w:cs="Arial"/>
          <w:bCs/>
        </w:rPr>
        <w:t>s</w:t>
      </w:r>
      <w:r w:rsidR="00067834" w:rsidRPr="00337E3D">
        <w:rPr>
          <w:rFonts w:ascii="Arial" w:hAnsi="Arial" w:cs="Arial"/>
          <w:bCs/>
        </w:rPr>
        <w:t xml:space="preserve">, </w:t>
      </w:r>
      <w:r w:rsidR="0054645B" w:rsidRPr="00337E3D">
        <w:rPr>
          <w:rFonts w:ascii="Arial" w:hAnsi="Arial" w:cs="Arial"/>
          <w:bCs/>
        </w:rPr>
        <w:t>colocou-se</w:t>
      </w:r>
      <w:r w:rsidR="00996563" w:rsidRPr="00337E3D">
        <w:rPr>
          <w:rFonts w:ascii="Arial" w:hAnsi="Arial" w:cs="Arial"/>
          <w:bCs/>
        </w:rPr>
        <w:t xml:space="preserve"> em votação</w:t>
      </w:r>
      <w:r w:rsidR="002A3883" w:rsidRPr="00337E3D">
        <w:rPr>
          <w:rFonts w:ascii="Arial" w:hAnsi="Arial" w:cs="Arial"/>
          <w:bCs/>
        </w:rPr>
        <w:t>,</w:t>
      </w:r>
      <w:r w:rsidR="00996563" w:rsidRPr="00337E3D">
        <w:rPr>
          <w:rFonts w:ascii="Arial" w:hAnsi="Arial" w:cs="Arial"/>
          <w:bCs/>
        </w:rPr>
        <w:t xml:space="preserve"> </w:t>
      </w:r>
      <w:r w:rsidR="00ED16A3" w:rsidRPr="00337E3D">
        <w:rPr>
          <w:rFonts w:ascii="Arial" w:hAnsi="Arial" w:cs="Arial"/>
          <w:bCs/>
        </w:rPr>
        <w:t>sendo</w:t>
      </w:r>
      <w:r w:rsidR="00314268" w:rsidRPr="00337E3D">
        <w:rPr>
          <w:rFonts w:ascii="Arial" w:hAnsi="Arial" w:cs="Arial"/>
          <w:bCs/>
        </w:rPr>
        <w:t xml:space="preserve"> </w:t>
      </w:r>
      <w:r w:rsidR="002A3883" w:rsidRPr="00337E3D">
        <w:rPr>
          <w:rFonts w:ascii="Arial" w:hAnsi="Arial" w:cs="Arial"/>
          <w:bCs/>
        </w:rPr>
        <w:t>o</w:t>
      </w:r>
      <w:r w:rsidR="008F079B">
        <w:rPr>
          <w:rFonts w:ascii="Arial" w:hAnsi="Arial" w:cs="Arial"/>
          <w:bCs/>
        </w:rPr>
        <w:t>s</w:t>
      </w:r>
      <w:r w:rsidR="002A3883" w:rsidRPr="00337E3D">
        <w:rPr>
          <w:rFonts w:ascii="Arial" w:hAnsi="Arial" w:cs="Arial"/>
          <w:bCs/>
        </w:rPr>
        <w:t xml:space="preserve"> mesmo</w:t>
      </w:r>
      <w:r w:rsidR="008F079B">
        <w:rPr>
          <w:rFonts w:ascii="Arial" w:hAnsi="Arial" w:cs="Arial"/>
          <w:bCs/>
        </w:rPr>
        <w:t>s</w:t>
      </w:r>
      <w:r w:rsidR="00ED16A3" w:rsidRPr="00337E3D">
        <w:rPr>
          <w:rFonts w:ascii="Arial" w:hAnsi="Arial" w:cs="Arial"/>
          <w:bCs/>
        </w:rPr>
        <w:t xml:space="preserve"> aprovado</w:t>
      </w:r>
      <w:r w:rsidR="008F079B">
        <w:rPr>
          <w:rFonts w:ascii="Arial" w:hAnsi="Arial" w:cs="Arial"/>
          <w:bCs/>
        </w:rPr>
        <w:t>s</w:t>
      </w:r>
      <w:r w:rsidR="00ED16A3" w:rsidRPr="00337E3D">
        <w:rPr>
          <w:rFonts w:ascii="Arial" w:hAnsi="Arial" w:cs="Arial"/>
          <w:bCs/>
        </w:rPr>
        <w:t xml:space="preserve"> por todos</w:t>
      </w:r>
      <w:r w:rsidR="002A3883" w:rsidRPr="00337E3D">
        <w:rPr>
          <w:rFonts w:ascii="Arial" w:hAnsi="Arial" w:cs="Arial"/>
          <w:bCs/>
        </w:rPr>
        <w:t xml:space="preserve"> os presentes</w:t>
      </w:r>
      <w:r w:rsidR="00337E3D" w:rsidRPr="00337E3D">
        <w:rPr>
          <w:rFonts w:ascii="Arial" w:hAnsi="Arial" w:cs="Arial"/>
        </w:rPr>
        <w:t>.</w:t>
      </w:r>
      <w:r w:rsidR="007D2F64">
        <w:rPr>
          <w:rFonts w:ascii="Arial" w:hAnsi="Arial" w:cs="Arial"/>
        </w:rPr>
        <w:t xml:space="preserve"> Passou para o segundo item em pauta “Análise e apreciação do Balanço Geral 2019”</w:t>
      </w:r>
      <w:r w:rsidR="0076173F">
        <w:rPr>
          <w:rFonts w:ascii="Arial" w:hAnsi="Arial" w:cs="Arial"/>
        </w:rPr>
        <w:t xml:space="preserve">. </w:t>
      </w:r>
      <w:r w:rsidR="0076173F" w:rsidRPr="0076173F">
        <w:rPr>
          <w:rFonts w:ascii="Arial" w:hAnsi="Arial" w:cs="Arial"/>
        </w:rPr>
        <w:t>O contador do Instituto apresentou os balanços financeiros, orçamentários e patrimonial referentes ao Ano de 2019, colocou-se em votação, sendo o mesmo aprovado por todos os presentes. Nada mais havendo a tratar, o Presidente encerrou a reunião, às 0</w:t>
      </w:r>
      <w:r w:rsidR="001B6EB4">
        <w:rPr>
          <w:rFonts w:ascii="Arial" w:hAnsi="Arial" w:cs="Arial"/>
        </w:rPr>
        <w:t>9</w:t>
      </w:r>
      <w:r w:rsidR="0076173F" w:rsidRPr="0076173F">
        <w:rPr>
          <w:rFonts w:ascii="Arial" w:hAnsi="Arial" w:cs="Arial"/>
        </w:rPr>
        <w:t>h</w:t>
      </w:r>
      <w:r w:rsidR="00C75A0E">
        <w:rPr>
          <w:rFonts w:ascii="Arial" w:hAnsi="Arial" w:cs="Arial"/>
        </w:rPr>
        <w:t>2</w:t>
      </w:r>
      <w:bookmarkStart w:id="0" w:name="_GoBack"/>
      <w:bookmarkEnd w:id="0"/>
      <w:r w:rsidR="0076173F" w:rsidRPr="0076173F">
        <w:rPr>
          <w:rFonts w:ascii="Arial" w:hAnsi="Arial" w:cs="Arial"/>
        </w:rPr>
        <w:t>5min, agradecendo a presença de todos e para constar, eu, Bruna Patrícia de Lara, lavrei a presente ata que após lida e aprovada, será assinada por mim e pelos presentes. -. -. -. -. -. -. -. -. -. -. -. -. -. -. -. -. -. -. -. -. -. -. -. -. -. -. -. -. -. -. -. -. -. -. -. -. -. -. -. -. -. -. -. -. -. -. -. -.</w:t>
      </w:r>
    </w:p>
    <w:tbl>
      <w:tblPr>
        <w:tblpPr w:leftFromText="141" w:rightFromText="141" w:vertAnchor="text" w:tblpXSpec="center" w:tblpY="1"/>
        <w:tblOverlap w:val="never"/>
        <w:tblW w:w="8648" w:type="dxa"/>
        <w:tblLayout w:type="fixed"/>
        <w:tblLook w:val="01E0" w:firstRow="1" w:lastRow="1" w:firstColumn="1" w:lastColumn="1" w:noHBand="0" w:noVBand="0"/>
      </w:tblPr>
      <w:tblGrid>
        <w:gridCol w:w="3085"/>
        <w:gridCol w:w="2693"/>
        <w:gridCol w:w="2870"/>
      </w:tblGrid>
      <w:tr w:rsidR="008F079B" w:rsidRPr="00414965" w:rsidTr="00FB3DF0">
        <w:trPr>
          <w:trHeight w:val="268"/>
        </w:trPr>
        <w:tc>
          <w:tcPr>
            <w:tcW w:w="3085" w:type="dxa"/>
          </w:tcPr>
          <w:p w:rsidR="008F079B" w:rsidRPr="00414965" w:rsidRDefault="008F079B" w:rsidP="008F079B">
            <w:pPr>
              <w:pStyle w:val="Ttulo"/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  <w:p w:rsidR="008F079B" w:rsidRPr="00414965" w:rsidRDefault="008F079B" w:rsidP="008F079B">
            <w:pPr>
              <w:pStyle w:val="Ttulo"/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  <w:r w:rsidRPr="00414965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_______________________</w:t>
            </w:r>
          </w:p>
          <w:p w:rsidR="008F079B" w:rsidRPr="00414965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14965">
              <w:rPr>
                <w:rFonts w:ascii="Arial" w:eastAsia="Times New Roman" w:hAnsi="Arial" w:cs="Arial"/>
                <w:lang w:eastAsia="pt-BR"/>
              </w:rPr>
              <w:t>Valmir Guedes Pereira</w:t>
            </w:r>
          </w:p>
          <w:p w:rsidR="008F079B" w:rsidRPr="00546413" w:rsidRDefault="008F079B" w:rsidP="008F079B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18"/>
                <w:szCs w:val="22"/>
              </w:rPr>
            </w:pPr>
            <w:r w:rsidRPr="00546413">
              <w:rPr>
                <w:rFonts w:ascii="Arial" w:hAnsi="Arial" w:cs="Arial"/>
                <w:b w:val="0"/>
                <w:bCs/>
                <w:color w:val="auto"/>
                <w:sz w:val="18"/>
                <w:szCs w:val="22"/>
              </w:rPr>
              <w:t>Diretor Executivo IPREAF</w:t>
            </w:r>
          </w:p>
          <w:p w:rsidR="008F079B" w:rsidRPr="00414965" w:rsidRDefault="008F079B" w:rsidP="008F079B">
            <w:pPr>
              <w:pStyle w:val="Ttulo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8F079B" w:rsidRDefault="008F079B" w:rsidP="008F07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8F079B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__________________</w:t>
            </w:r>
          </w:p>
          <w:p w:rsidR="008F079B" w:rsidRPr="00053107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t-BR"/>
              </w:rPr>
            </w:pPr>
            <w:proofErr w:type="spellStart"/>
            <w:r w:rsidRPr="00053107">
              <w:rPr>
                <w:rFonts w:ascii="Arial" w:eastAsia="Times New Roman" w:hAnsi="Arial" w:cs="Arial"/>
                <w:szCs w:val="20"/>
                <w:lang w:eastAsia="pt-BR"/>
              </w:rPr>
              <w:t>Edimar</w:t>
            </w:r>
            <w:proofErr w:type="spellEnd"/>
            <w:r w:rsidRPr="00053107">
              <w:rPr>
                <w:rFonts w:ascii="Arial" w:eastAsia="Times New Roman" w:hAnsi="Arial" w:cs="Arial"/>
                <w:szCs w:val="20"/>
                <w:lang w:eastAsia="pt-BR"/>
              </w:rPr>
              <w:t xml:space="preserve"> Silva Vila Nova</w:t>
            </w:r>
          </w:p>
          <w:p w:rsidR="008F079B" w:rsidRPr="00414965" w:rsidRDefault="008F079B" w:rsidP="008F07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53107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Presidente</w:t>
            </w:r>
          </w:p>
        </w:tc>
        <w:tc>
          <w:tcPr>
            <w:tcW w:w="2870" w:type="dxa"/>
          </w:tcPr>
          <w:p w:rsidR="008F079B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  <w:p w:rsidR="008F079B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__________________</w:t>
            </w:r>
          </w:p>
          <w:p w:rsidR="008F079B" w:rsidRPr="00B7624F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 xml:space="preserve">Gil </w:t>
            </w:r>
            <w:r w:rsidRPr="00053107">
              <w:rPr>
                <w:rFonts w:ascii="Arial" w:eastAsia="Times New Roman" w:hAnsi="Arial" w:cs="Arial"/>
                <w:szCs w:val="20"/>
                <w:lang w:eastAsia="pt-BR"/>
              </w:rPr>
              <w:t>Ferreira</w:t>
            </w: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 xml:space="preserve"> Santos</w:t>
            </w:r>
          </w:p>
          <w:p w:rsidR="008F079B" w:rsidRPr="004B1AFB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053107">
              <w:rPr>
                <w:rFonts w:ascii="Arial" w:eastAsia="Times New Roman" w:hAnsi="Arial" w:cs="Arial"/>
                <w:sz w:val="18"/>
                <w:szCs w:val="24"/>
                <w:lang w:eastAsia="pt-BR"/>
              </w:rPr>
              <w:t>Conselheiro</w:t>
            </w:r>
          </w:p>
        </w:tc>
      </w:tr>
      <w:tr w:rsidR="008F079B" w:rsidRPr="00414965" w:rsidTr="00FB3DF0">
        <w:trPr>
          <w:gridAfter w:val="1"/>
          <w:wAfter w:w="2870" w:type="dxa"/>
          <w:trHeight w:val="1003"/>
        </w:trPr>
        <w:tc>
          <w:tcPr>
            <w:tcW w:w="3085" w:type="dxa"/>
          </w:tcPr>
          <w:p w:rsidR="00E72CE9" w:rsidRDefault="00E72CE9" w:rsidP="008F079B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  <w:p w:rsidR="00FB3DF0" w:rsidRDefault="00FB3DF0" w:rsidP="008F079B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  <w:p w:rsidR="008F079B" w:rsidRPr="00414965" w:rsidRDefault="008F079B" w:rsidP="008F079B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ab/>
              <w:t>___________________</w:t>
            </w:r>
          </w:p>
          <w:p w:rsidR="008F079B" w:rsidRPr="00414965" w:rsidRDefault="008F079B" w:rsidP="008F07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14965">
              <w:rPr>
                <w:rFonts w:ascii="Arial" w:eastAsia="Times New Roman" w:hAnsi="Arial" w:cs="Arial"/>
                <w:lang w:eastAsia="pt-BR"/>
              </w:rPr>
              <w:t>Bruna Patrícia de Lara</w:t>
            </w:r>
          </w:p>
          <w:p w:rsidR="008F079B" w:rsidRPr="00414965" w:rsidRDefault="008F079B" w:rsidP="008F07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6413">
              <w:rPr>
                <w:rFonts w:ascii="Arial" w:hAnsi="Arial" w:cs="Arial"/>
                <w:sz w:val="18"/>
              </w:rPr>
              <w:t>Assistente de Administração</w:t>
            </w:r>
          </w:p>
        </w:tc>
        <w:tc>
          <w:tcPr>
            <w:tcW w:w="2693" w:type="dxa"/>
            <w:shd w:val="clear" w:color="auto" w:fill="auto"/>
          </w:tcPr>
          <w:p w:rsidR="00053107" w:rsidRDefault="00053107" w:rsidP="00053107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  <w:p w:rsidR="00FB3DF0" w:rsidRDefault="00FB3DF0" w:rsidP="00053107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  <w:p w:rsidR="00053107" w:rsidRPr="00414965" w:rsidRDefault="00053107" w:rsidP="00053107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___________________</w:t>
            </w:r>
          </w:p>
          <w:p w:rsidR="00053107" w:rsidRPr="00414965" w:rsidRDefault="00053107" w:rsidP="000531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Roberto De Carli</w:t>
            </w:r>
          </w:p>
          <w:p w:rsidR="008F079B" w:rsidRPr="008F15D7" w:rsidRDefault="00053107" w:rsidP="00053107">
            <w:pPr>
              <w:spacing w:after="0" w:line="240" w:lineRule="auto"/>
              <w:jc w:val="center"/>
              <w:rPr>
                <w:rFonts w:ascii="Segoe UI Symbol" w:eastAsia="Times New Roman" w:hAnsi="Segoe UI Symbol" w:cs="Arial"/>
                <w:sz w:val="24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</w:rPr>
              <w:t>Contador do IPREAF</w:t>
            </w:r>
          </w:p>
        </w:tc>
      </w:tr>
      <w:tr w:rsidR="00BC60E6" w:rsidRPr="00414965" w:rsidTr="00FB3DF0">
        <w:trPr>
          <w:gridAfter w:val="1"/>
          <w:wAfter w:w="2870" w:type="dxa"/>
          <w:trHeight w:val="1003"/>
        </w:trPr>
        <w:tc>
          <w:tcPr>
            <w:tcW w:w="3085" w:type="dxa"/>
          </w:tcPr>
          <w:p w:rsidR="00BC60E6" w:rsidRDefault="00BC60E6" w:rsidP="008F079B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C60E6" w:rsidRDefault="00BC60E6" w:rsidP="00053107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BC60E6" w:rsidRPr="00414965" w:rsidTr="00FB3DF0">
        <w:trPr>
          <w:gridAfter w:val="1"/>
          <w:wAfter w:w="2870" w:type="dxa"/>
          <w:trHeight w:val="1003"/>
        </w:trPr>
        <w:tc>
          <w:tcPr>
            <w:tcW w:w="3085" w:type="dxa"/>
          </w:tcPr>
          <w:p w:rsidR="00BC60E6" w:rsidRDefault="00BC60E6" w:rsidP="008F079B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C60E6" w:rsidRDefault="00BC60E6" w:rsidP="00053107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</w:tc>
      </w:tr>
      <w:tr w:rsidR="00BC60E6" w:rsidRPr="00414965" w:rsidTr="00FB3DF0">
        <w:trPr>
          <w:gridAfter w:val="1"/>
          <w:wAfter w:w="2870" w:type="dxa"/>
          <w:trHeight w:val="1003"/>
        </w:trPr>
        <w:tc>
          <w:tcPr>
            <w:tcW w:w="3085" w:type="dxa"/>
          </w:tcPr>
          <w:p w:rsidR="00BC60E6" w:rsidRDefault="00BC60E6" w:rsidP="008F079B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BC60E6" w:rsidRDefault="00BC60E6" w:rsidP="00053107">
            <w:pPr>
              <w:pStyle w:val="Ttulo"/>
              <w:tabs>
                <w:tab w:val="left" w:pos="255"/>
                <w:tab w:val="center" w:pos="1434"/>
              </w:tabs>
              <w:jc w:val="left"/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</w:pPr>
          </w:p>
        </w:tc>
      </w:tr>
    </w:tbl>
    <w:p w:rsidR="004E2613" w:rsidRDefault="004E2613" w:rsidP="00E72CE9">
      <w:pPr>
        <w:pStyle w:val="Ttulo"/>
        <w:jc w:val="left"/>
      </w:pPr>
    </w:p>
    <w:sectPr w:rsidR="004E2613" w:rsidSect="00377B58">
      <w:headerReference w:type="default" r:id="rId8"/>
      <w:footerReference w:type="default" r:id="rId9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2B" w:rsidRDefault="00EA4D2B" w:rsidP="00E726C1">
      <w:pPr>
        <w:spacing w:after="0" w:line="240" w:lineRule="auto"/>
      </w:pPr>
      <w:r>
        <w:separator/>
      </w:r>
    </w:p>
  </w:endnote>
  <w:endnote w:type="continuationSeparator" w:id="0">
    <w:p w:rsidR="00EA4D2B" w:rsidRDefault="00EA4D2B" w:rsidP="00E7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2B" w:rsidRDefault="00EA4D2B">
    <w:pPr>
      <w:pStyle w:val="Rodap"/>
    </w:pPr>
    <w:r>
      <w:rPr>
        <w:noProof/>
        <w:lang w:eastAsia="pt-BR"/>
      </w:rPr>
      <w:drawing>
        <wp:inline distT="0" distB="0" distL="0" distR="0">
          <wp:extent cx="6115050" cy="666750"/>
          <wp:effectExtent l="19050" t="0" r="0" b="0"/>
          <wp:docPr id="2" name="Imagem 1" descr="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ODAPÉ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4D2B" w:rsidRDefault="00EA4D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2B" w:rsidRDefault="00EA4D2B" w:rsidP="00E726C1">
      <w:pPr>
        <w:spacing w:after="0" w:line="240" w:lineRule="auto"/>
      </w:pPr>
      <w:r>
        <w:separator/>
      </w:r>
    </w:p>
  </w:footnote>
  <w:footnote w:type="continuationSeparator" w:id="0">
    <w:p w:rsidR="00EA4D2B" w:rsidRDefault="00EA4D2B" w:rsidP="00E7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D2B" w:rsidRDefault="00EA4D2B">
    <w:pPr>
      <w:pStyle w:val="Cabealho"/>
    </w:pPr>
    <w:r>
      <w:rPr>
        <w:noProof/>
        <w:lang w:eastAsia="pt-BR"/>
      </w:rPr>
      <w:drawing>
        <wp:inline distT="0" distB="0" distL="0" distR="0">
          <wp:extent cx="6115050" cy="1038225"/>
          <wp:effectExtent l="0" t="0" r="0" b="0"/>
          <wp:docPr id="1" name="Imagem 0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66D4"/>
    <w:multiLevelType w:val="hybridMultilevel"/>
    <w:tmpl w:val="B99E82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17284"/>
    <w:multiLevelType w:val="hybridMultilevel"/>
    <w:tmpl w:val="B99E82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62CD2"/>
    <w:multiLevelType w:val="hybridMultilevel"/>
    <w:tmpl w:val="46D61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4866"/>
    <w:multiLevelType w:val="hybridMultilevel"/>
    <w:tmpl w:val="46D61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A87"/>
    <w:rsid w:val="00027155"/>
    <w:rsid w:val="00031875"/>
    <w:rsid w:val="00034734"/>
    <w:rsid w:val="00046368"/>
    <w:rsid w:val="00053107"/>
    <w:rsid w:val="000660B8"/>
    <w:rsid w:val="0006655C"/>
    <w:rsid w:val="00067834"/>
    <w:rsid w:val="00072D0C"/>
    <w:rsid w:val="000773BF"/>
    <w:rsid w:val="00085E83"/>
    <w:rsid w:val="00093CC3"/>
    <w:rsid w:val="000977EF"/>
    <w:rsid w:val="000A577A"/>
    <w:rsid w:val="000A7C08"/>
    <w:rsid w:val="000B07CD"/>
    <w:rsid w:val="000C57EF"/>
    <w:rsid w:val="000D2512"/>
    <w:rsid w:val="000F258A"/>
    <w:rsid w:val="000F4DC3"/>
    <w:rsid w:val="000F58B9"/>
    <w:rsid w:val="000F77DD"/>
    <w:rsid w:val="001024E0"/>
    <w:rsid w:val="00104B99"/>
    <w:rsid w:val="00110AA7"/>
    <w:rsid w:val="00117271"/>
    <w:rsid w:val="00117625"/>
    <w:rsid w:val="00130998"/>
    <w:rsid w:val="001345CB"/>
    <w:rsid w:val="00143235"/>
    <w:rsid w:val="00144291"/>
    <w:rsid w:val="00157CE2"/>
    <w:rsid w:val="00162804"/>
    <w:rsid w:val="001636B5"/>
    <w:rsid w:val="00167453"/>
    <w:rsid w:val="00170ABB"/>
    <w:rsid w:val="001812F1"/>
    <w:rsid w:val="00182443"/>
    <w:rsid w:val="00183620"/>
    <w:rsid w:val="001A0DEB"/>
    <w:rsid w:val="001A15BC"/>
    <w:rsid w:val="001A30A7"/>
    <w:rsid w:val="001B6EB4"/>
    <w:rsid w:val="001C1C7E"/>
    <w:rsid w:val="001D311F"/>
    <w:rsid w:val="001D42C6"/>
    <w:rsid w:val="001D5FE3"/>
    <w:rsid w:val="001E7B37"/>
    <w:rsid w:val="001F0F09"/>
    <w:rsid w:val="001F36F3"/>
    <w:rsid w:val="001F3999"/>
    <w:rsid w:val="00205D33"/>
    <w:rsid w:val="002125C6"/>
    <w:rsid w:val="00223F6A"/>
    <w:rsid w:val="0023368D"/>
    <w:rsid w:val="002420C0"/>
    <w:rsid w:val="002424DA"/>
    <w:rsid w:val="00274B61"/>
    <w:rsid w:val="0027518C"/>
    <w:rsid w:val="0028030F"/>
    <w:rsid w:val="00280CE6"/>
    <w:rsid w:val="00295A74"/>
    <w:rsid w:val="002A3883"/>
    <w:rsid w:val="002A4B26"/>
    <w:rsid w:val="002B5FBD"/>
    <w:rsid w:val="002C5D1D"/>
    <w:rsid w:val="002C5F0E"/>
    <w:rsid w:val="002C7DE5"/>
    <w:rsid w:val="002E0A77"/>
    <w:rsid w:val="002E3104"/>
    <w:rsid w:val="002F459E"/>
    <w:rsid w:val="00314268"/>
    <w:rsid w:val="00326218"/>
    <w:rsid w:val="00337E3D"/>
    <w:rsid w:val="00340867"/>
    <w:rsid w:val="003564F3"/>
    <w:rsid w:val="00377B58"/>
    <w:rsid w:val="00383A22"/>
    <w:rsid w:val="00396DAD"/>
    <w:rsid w:val="00397590"/>
    <w:rsid w:val="0039769F"/>
    <w:rsid w:val="003A0BEC"/>
    <w:rsid w:val="003A6109"/>
    <w:rsid w:val="003C79F5"/>
    <w:rsid w:val="003D49AE"/>
    <w:rsid w:val="003D4F5B"/>
    <w:rsid w:val="00402E0E"/>
    <w:rsid w:val="00403A9A"/>
    <w:rsid w:val="00414965"/>
    <w:rsid w:val="00416ABD"/>
    <w:rsid w:val="00417719"/>
    <w:rsid w:val="004364AF"/>
    <w:rsid w:val="00442710"/>
    <w:rsid w:val="004463BA"/>
    <w:rsid w:val="004667A8"/>
    <w:rsid w:val="00473BEA"/>
    <w:rsid w:val="0048325C"/>
    <w:rsid w:val="004B1AFB"/>
    <w:rsid w:val="004B64EF"/>
    <w:rsid w:val="004C5A5D"/>
    <w:rsid w:val="004C7DFF"/>
    <w:rsid w:val="004E2613"/>
    <w:rsid w:val="004E762D"/>
    <w:rsid w:val="00500506"/>
    <w:rsid w:val="00500962"/>
    <w:rsid w:val="00503A54"/>
    <w:rsid w:val="005075CE"/>
    <w:rsid w:val="0052717C"/>
    <w:rsid w:val="00530539"/>
    <w:rsid w:val="005307CD"/>
    <w:rsid w:val="00530A41"/>
    <w:rsid w:val="00530A73"/>
    <w:rsid w:val="00532FD1"/>
    <w:rsid w:val="0053585C"/>
    <w:rsid w:val="00545F23"/>
    <w:rsid w:val="00546413"/>
    <w:rsid w:val="0054645B"/>
    <w:rsid w:val="005508E2"/>
    <w:rsid w:val="00550C56"/>
    <w:rsid w:val="00551CFC"/>
    <w:rsid w:val="00555CB0"/>
    <w:rsid w:val="00560D5D"/>
    <w:rsid w:val="00561C04"/>
    <w:rsid w:val="00567AF8"/>
    <w:rsid w:val="00570620"/>
    <w:rsid w:val="0057401D"/>
    <w:rsid w:val="0057416B"/>
    <w:rsid w:val="005802E4"/>
    <w:rsid w:val="00581DE3"/>
    <w:rsid w:val="00597B54"/>
    <w:rsid w:val="005C57B6"/>
    <w:rsid w:val="005C5C3E"/>
    <w:rsid w:val="005D246B"/>
    <w:rsid w:val="005D7E6B"/>
    <w:rsid w:val="005E170B"/>
    <w:rsid w:val="005E7065"/>
    <w:rsid w:val="005F165E"/>
    <w:rsid w:val="005F6653"/>
    <w:rsid w:val="0062088C"/>
    <w:rsid w:val="00623503"/>
    <w:rsid w:val="00625019"/>
    <w:rsid w:val="00633810"/>
    <w:rsid w:val="00634362"/>
    <w:rsid w:val="00640BDD"/>
    <w:rsid w:val="00644262"/>
    <w:rsid w:val="00644287"/>
    <w:rsid w:val="00644EA4"/>
    <w:rsid w:val="00653867"/>
    <w:rsid w:val="00660711"/>
    <w:rsid w:val="006716DF"/>
    <w:rsid w:val="0067663D"/>
    <w:rsid w:val="00685E96"/>
    <w:rsid w:val="00690FD7"/>
    <w:rsid w:val="00697A87"/>
    <w:rsid w:val="006A1C15"/>
    <w:rsid w:val="006A5F28"/>
    <w:rsid w:val="006A6D92"/>
    <w:rsid w:val="006B0970"/>
    <w:rsid w:val="006B22FA"/>
    <w:rsid w:val="006B3CD0"/>
    <w:rsid w:val="006C5441"/>
    <w:rsid w:val="006C6111"/>
    <w:rsid w:val="006F51BD"/>
    <w:rsid w:val="006F7E3A"/>
    <w:rsid w:val="00700E38"/>
    <w:rsid w:val="00701021"/>
    <w:rsid w:val="007066CA"/>
    <w:rsid w:val="007122D6"/>
    <w:rsid w:val="0072225A"/>
    <w:rsid w:val="007416ED"/>
    <w:rsid w:val="00746787"/>
    <w:rsid w:val="00755371"/>
    <w:rsid w:val="0076173F"/>
    <w:rsid w:val="007658B3"/>
    <w:rsid w:val="00775BD4"/>
    <w:rsid w:val="007764D8"/>
    <w:rsid w:val="0077716E"/>
    <w:rsid w:val="007933A2"/>
    <w:rsid w:val="007B020F"/>
    <w:rsid w:val="007B0A64"/>
    <w:rsid w:val="007B54CE"/>
    <w:rsid w:val="007C6B06"/>
    <w:rsid w:val="007C7E53"/>
    <w:rsid w:val="007D1541"/>
    <w:rsid w:val="007D2F64"/>
    <w:rsid w:val="007D3E3B"/>
    <w:rsid w:val="007F059D"/>
    <w:rsid w:val="007F4FAA"/>
    <w:rsid w:val="007F50D6"/>
    <w:rsid w:val="007F6D62"/>
    <w:rsid w:val="00801A50"/>
    <w:rsid w:val="00814E40"/>
    <w:rsid w:val="00823931"/>
    <w:rsid w:val="008260E9"/>
    <w:rsid w:val="00831587"/>
    <w:rsid w:val="00833337"/>
    <w:rsid w:val="008352D0"/>
    <w:rsid w:val="00835580"/>
    <w:rsid w:val="0084359D"/>
    <w:rsid w:val="00854C90"/>
    <w:rsid w:val="00857ADE"/>
    <w:rsid w:val="00861A7F"/>
    <w:rsid w:val="00874BB2"/>
    <w:rsid w:val="00892AE9"/>
    <w:rsid w:val="00896FA2"/>
    <w:rsid w:val="008B6736"/>
    <w:rsid w:val="008D7EFB"/>
    <w:rsid w:val="008F079B"/>
    <w:rsid w:val="008F15D7"/>
    <w:rsid w:val="008F378B"/>
    <w:rsid w:val="008F6DBF"/>
    <w:rsid w:val="00901D9D"/>
    <w:rsid w:val="009154CC"/>
    <w:rsid w:val="00927A38"/>
    <w:rsid w:val="00941EF3"/>
    <w:rsid w:val="009546BD"/>
    <w:rsid w:val="009665CE"/>
    <w:rsid w:val="00967375"/>
    <w:rsid w:val="00993C45"/>
    <w:rsid w:val="00996563"/>
    <w:rsid w:val="009A292E"/>
    <w:rsid w:val="009A60C7"/>
    <w:rsid w:val="009C1FE9"/>
    <w:rsid w:val="009C2E03"/>
    <w:rsid w:val="009C4E98"/>
    <w:rsid w:val="009F5C9D"/>
    <w:rsid w:val="00A06808"/>
    <w:rsid w:val="00A15A3F"/>
    <w:rsid w:val="00A22BC6"/>
    <w:rsid w:val="00A22DBF"/>
    <w:rsid w:val="00A3164D"/>
    <w:rsid w:val="00A56381"/>
    <w:rsid w:val="00A5742A"/>
    <w:rsid w:val="00A65225"/>
    <w:rsid w:val="00A67B61"/>
    <w:rsid w:val="00A75FDA"/>
    <w:rsid w:val="00A8225B"/>
    <w:rsid w:val="00A905E3"/>
    <w:rsid w:val="00AA163D"/>
    <w:rsid w:val="00AA6CB3"/>
    <w:rsid w:val="00AB3B2B"/>
    <w:rsid w:val="00AC6780"/>
    <w:rsid w:val="00AC6C8C"/>
    <w:rsid w:val="00AC77E1"/>
    <w:rsid w:val="00AE5EED"/>
    <w:rsid w:val="00B0395D"/>
    <w:rsid w:val="00B061F4"/>
    <w:rsid w:val="00B06C79"/>
    <w:rsid w:val="00B23E30"/>
    <w:rsid w:val="00B33703"/>
    <w:rsid w:val="00B55192"/>
    <w:rsid w:val="00B740E4"/>
    <w:rsid w:val="00B75558"/>
    <w:rsid w:val="00B76E6E"/>
    <w:rsid w:val="00BA0B18"/>
    <w:rsid w:val="00BA163C"/>
    <w:rsid w:val="00BB1B76"/>
    <w:rsid w:val="00BC60E6"/>
    <w:rsid w:val="00BD0F8C"/>
    <w:rsid w:val="00BE6411"/>
    <w:rsid w:val="00BE6D54"/>
    <w:rsid w:val="00BF4EE6"/>
    <w:rsid w:val="00BF65A9"/>
    <w:rsid w:val="00C07E2B"/>
    <w:rsid w:val="00C12097"/>
    <w:rsid w:val="00C17803"/>
    <w:rsid w:val="00C24EB1"/>
    <w:rsid w:val="00C43032"/>
    <w:rsid w:val="00C466F1"/>
    <w:rsid w:val="00C47608"/>
    <w:rsid w:val="00C55E8D"/>
    <w:rsid w:val="00C562EE"/>
    <w:rsid w:val="00C6024A"/>
    <w:rsid w:val="00C64088"/>
    <w:rsid w:val="00C669E9"/>
    <w:rsid w:val="00C75A0E"/>
    <w:rsid w:val="00C81786"/>
    <w:rsid w:val="00CC3630"/>
    <w:rsid w:val="00CC520E"/>
    <w:rsid w:val="00CD1636"/>
    <w:rsid w:val="00CD3DF6"/>
    <w:rsid w:val="00CD53BF"/>
    <w:rsid w:val="00CE68B0"/>
    <w:rsid w:val="00CE6EF3"/>
    <w:rsid w:val="00CF351B"/>
    <w:rsid w:val="00CF6C08"/>
    <w:rsid w:val="00D00C72"/>
    <w:rsid w:val="00D050FC"/>
    <w:rsid w:val="00D13170"/>
    <w:rsid w:val="00D20107"/>
    <w:rsid w:val="00D2132C"/>
    <w:rsid w:val="00D2287D"/>
    <w:rsid w:val="00D307C7"/>
    <w:rsid w:val="00D36D5D"/>
    <w:rsid w:val="00D722F3"/>
    <w:rsid w:val="00D744FB"/>
    <w:rsid w:val="00D74FC6"/>
    <w:rsid w:val="00D75364"/>
    <w:rsid w:val="00D76C17"/>
    <w:rsid w:val="00D84BE6"/>
    <w:rsid w:val="00D84C3C"/>
    <w:rsid w:val="00D84DC6"/>
    <w:rsid w:val="00D92AB6"/>
    <w:rsid w:val="00D953E9"/>
    <w:rsid w:val="00DB43A2"/>
    <w:rsid w:val="00DC0AD0"/>
    <w:rsid w:val="00DD09C9"/>
    <w:rsid w:val="00DD5432"/>
    <w:rsid w:val="00DF6287"/>
    <w:rsid w:val="00E03375"/>
    <w:rsid w:val="00E112F7"/>
    <w:rsid w:val="00E14F57"/>
    <w:rsid w:val="00E315AD"/>
    <w:rsid w:val="00E36A6F"/>
    <w:rsid w:val="00E54DFB"/>
    <w:rsid w:val="00E60000"/>
    <w:rsid w:val="00E60C1D"/>
    <w:rsid w:val="00E63204"/>
    <w:rsid w:val="00E726C1"/>
    <w:rsid w:val="00E72CE9"/>
    <w:rsid w:val="00E8293D"/>
    <w:rsid w:val="00E9716B"/>
    <w:rsid w:val="00E97228"/>
    <w:rsid w:val="00E97527"/>
    <w:rsid w:val="00EA4D2B"/>
    <w:rsid w:val="00EA5C22"/>
    <w:rsid w:val="00EB0CAF"/>
    <w:rsid w:val="00ED16A3"/>
    <w:rsid w:val="00ED24DE"/>
    <w:rsid w:val="00ED3551"/>
    <w:rsid w:val="00ED7883"/>
    <w:rsid w:val="00EE1A4E"/>
    <w:rsid w:val="00EE6AF0"/>
    <w:rsid w:val="00EF5DFF"/>
    <w:rsid w:val="00F02F79"/>
    <w:rsid w:val="00F16FE3"/>
    <w:rsid w:val="00F75E6B"/>
    <w:rsid w:val="00F7661A"/>
    <w:rsid w:val="00F855CF"/>
    <w:rsid w:val="00F87223"/>
    <w:rsid w:val="00F9042C"/>
    <w:rsid w:val="00F96BBE"/>
    <w:rsid w:val="00FA0839"/>
    <w:rsid w:val="00FA0F09"/>
    <w:rsid w:val="00FA1A34"/>
    <w:rsid w:val="00FA5A6D"/>
    <w:rsid w:val="00FA5C95"/>
    <w:rsid w:val="00FA79B1"/>
    <w:rsid w:val="00FB3DF0"/>
    <w:rsid w:val="00FD4210"/>
    <w:rsid w:val="00FD589A"/>
    <w:rsid w:val="00FD7376"/>
    <w:rsid w:val="00FE5C1C"/>
    <w:rsid w:val="00FF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061BBED9-C113-4E2D-944B-C091E6A9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0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4463BA"/>
    <w:pPr>
      <w:keepNext/>
      <w:spacing w:after="0" w:line="240" w:lineRule="auto"/>
      <w:outlineLvl w:val="1"/>
    </w:pPr>
    <w:rPr>
      <w:rFonts w:ascii="Verdana" w:eastAsia="Times New Roman" w:hAnsi="Verdana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A1A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7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6C1"/>
  </w:style>
  <w:style w:type="paragraph" w:styleId="Rodap">
    <w:name w:val="footer"/>
    <w:basedOn w:val="Normal"/>
    <w:link w:val="RodapChar"/>
    <w:uiPriority w:val="99"/>
    <w:unhideWhenUsed/>
    <w:rsid w:val="00E72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C1"/>
  </w:style>
  <w:style w:type="paragraph" w:styleId="Textodebalo">
    <w:name w:val="Balloon Text"/>
    <w:basedOn w:val="Normal"/>
    <w:link w:val="TextodebaloChar"/>
    <w:uiPriority w:val="99"/>
    <w:semiHidden/>
    <w:unhideWhenUsed/>
    <w:rsid w:val="00E7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6C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77B58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3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463BA"/>
    <w:rPr>
      <w:rFonts w:ascii="Verdana" w:eastAsia="Times New Roman" w:hAnsi="Verdana"/>
      <w:b/>
      <w:bCs/>
      <w:sz w:val="24"/>
    </w:rPr>
  </w:style>
  <w:style w:type="paragraph" w:styleId="Corpodetexto">
    <w:name w:val="Body Text"/>
    <w:basedOn w:val="Normal"/>
    <w:link w:val="CorpodetextoChar"/>
    <w:rsid w:val="004463BA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463BA"/>
    <w:rPr>
      <w:rFonts w:ascii="Arial" w:eastAsia="Times New Roman" w:hAnsi="Arial" w:cs="Arial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FA1A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A1A3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A1A34"/>
    <w:rPr>
      <w:sz w:val="22"/>
      <w:szCs w:val="22"/>
      <w:lang w:eastAsia="en-US"/>
    </w:rPr>
  </w:style>
  <w:style w:type="paragraph" w:styleId="Ttulo">
    <w:name w:val="Title"/>
    <w:aliases w:val=" Char Char Char Char, Char Char Char"/>
    <w:basedOn w:val="Normal"/>
    <w:link w:val="TtuloChar"/>
    <w:qFormat/>
    <w:rsid w:val="00FA1A34"/>
    <w:pPr>
      <w:spacing w:after="0" w:line="240" w:lineRule="auto"/>
      <w:jc w:val="center"/>
    </w:pPr>
    <w:rPr>
      <w:rFonts w:ascii="Tahoma" w:eastAsia="Times New Roman" w:hAnsi="Tahoma"/>
      <w:b/>
      <w:color w:val="000080"/>
      <w:sz w:val="24"/>
      <w:szCs w:val="20"/>
      <w:lang w:eastAsia="pt-BR"/>
    </w:rPr>
  </w:style>
  <w:style w:type="character" w:customStyle="1" w:styleId="TtuloChar">
    <w:name w:val="Título Char"/>
    <w:aliases w:val=" Char Char Char Char Char, Char Char Char Char1"/>
    <w:basedOn w:val="Fontepargpadro"/>
    <w:link w:val="Ttulo"/>
    <w:rsid w:val="00FA1A34"/>
    <w:rPr>
      <w:rFonts w:ascii="Tahoma" w:eastAsia="Times New Roman" w:hAnsi="Tahoma"/>
      <w:b/>
      <w:color w:val="000080"/>
      <w:sz w:val="24"/>
    </w:rPr>
  </w:style>
  <w:style w:type="paragraph" w:styleId="SemEspaamento">
    <w:name w:val="No Spacing"/>
    <w:uiPriority w:val="1"/>
    <w:qFormat/>
    <w:rsid w:val="00FA5C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148F-2123-4695-BA48-51C37663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viana</dc:creator>
  <cp:lastModifiedBy>Usuário</cp:lastModifiedBy>
  <cp:revision>113</cp:revision>
  <cp:lastPrinted>2019-12-05T12:15:00Z</cp:lastPrinted>
  <dcterms:created xsi:type="dcterms:W3CDTF">2017-09-05T13:24:00Z</dcterms:created>
  <dcterms:modified xsi:type="dcterms:W3CDTF">2020-02-04T13:25:00Z</dcterms:modified>
</cp:coreProperties>
</file>