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34" w:rsidRDefault="00515C77" w:rsidP="00F75E6B">
      <w:pPr>
        <w:pStyle w:val="Ttulo"/>
        <w:rPr>
          <w:color w:val="auto"/>
        </w:rPr>
      </w:pPr>
      <w:r w:rsidRPr="00515C77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BBE9D" wp14:editId="20DC58F1">
                <wp:simplePos x="0" y="0"/>
                <wp:positionH relativeFrom="column">
                  <wp:posOffset>5406390</wp:posOffset>
                </wp:positionH>
                <wp:positionV relativeFrom="paragraph">
                  <wp:posOffset>-556260</wp:posOffset>
                </wp:positionV>
                <wp:extent cx="866775" cy="2381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C77" w:rsidRDefault="00515C77">
                            <w:r>
                              <w:t>PÁG 01/02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5.7pt;margin-top:-43.8pt;width:6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" strokecolor="white [3212]">
                <v:textbox>
                  <w:txbxContent>
                    <w:p w:rsidR="00515C77" w:rsidRDefault="00515C77">
                      <w:r>
                        <w:t>PÁG 01/02</w:t>
                      </w:r>
                    </w:p>
                  </w:txbxContent>
                </v:textbox>
              </v:shape>
            </w:pict>
          </mc:Fallback>
        </mc:AlternateContent>
      </w:r>
      <w:r w:rsidR="005C5C3E">
        <w:rPr>
          <w:color w:val="auto"/>
        </w:rPr>
        <w:t>ATA Nº</w:t>
      </w:r>
      <w:r w:rsidR="00D53950">
        <w:rPr>
          <w:color w:val="auto"/>
        </w:rPr>
        <w:t xml:space="preserve">. </w:t>
      </w:r>
      <w:r w:rsidR="00735621">
        <w:rPr>
          <w:color w:val="auto"/>
        </w:rPr>
        <w:t>021</w:t>
      </w:r>
    </w:p>
    <w:p w:rsidR="00F75E6B" w:rsidRDefault="00F75E6B" w:rsidP="00F75E6B">
      <w:pPr>
        <w:pStyle w:val="Ttulo"/>
        <w:rPr>
          <w:rFonts w:ascii="Arial" w:hAnsi="Arial" w:cs="Arial"/>
        </w:rPr>
      </w:pPr>
    </w:p>
    <w:p w:rsidR="00FA1A34" w:rsidRDefault="00FA1A34" w:rsidP="00FA1A34">
      <w:pPr>
        <w:pStyle w:val="Ttulo"/>
        <w:rPr>
          <w:rFonts w:ascii="Arial" w:hAnsi="Arial" w:cs="Arial"/>
          <w:b w:val="0"/>
          <w:bCs/>
          <w:color w:val="auto"/>
        </w:rPr>
      </w:pPr>
      <w:r>
        <w:rPr>
          <w:rFonts w:ascii="Arial" w:hAnsi="Arial" w:cs="Arial"/>
          <w:b w:val="0"/>
          <w:bCs/>
          <w:color w:val="auto"/>
        </w:rPr>
        <w:t xml:space="preserve">REUNIÃO </w:t>
      </w:r>
      <w:r w:rsidR="00735621">
        <w:rPr>
          <w:rFonts w:ascii="Arial" w:hAnsi="Arial" w:cs="Arial"/>
          <w:b w:val="0"/>
          <w:bCs/>
          <w:color w:val="auto"/>
        </w:rPr>
        <w:t>EXTRA</w:t>
      </w:r>
      <w:r>
        <w:rPr>
          <w:rFonts w:ascii="Arial" w:hAnsi="Arial" w:cs="Arial"/>
          <w:b w:val="0"/>
          <w:bCs/>
          <w:color w:val="auto"/>
        </w:rPr>
        <w:t xml:space="preserve">ORDINÁRIA </w:t>
      </w:r>
    </w:p>
    <w:p w:rsidR="00735621" w:rsidRDefault="00735621" w:rsidP="00FA1A34">
      <w:pPr>
        <w:pStyle w:val="Ttulo"/>
        <w:rPr>
          <w:rFonts w:ascii="Arial" w:hAnsi="Arial" w:cs="Arial"/>
          <w:b w:val="0"/>
          <w:bCs/>
          <w:color w:val="auto"/>
        </w:rPr>
      </w:pPr>
    </w:p>
    <w:p w:rsidR="00FA1A34" w:rsidRPr="00921145" w:rsidRDefault="00735621" w:rsidP="00FA1A34">
      <w:pPr>
        <w:pStyle w:val="Ttulo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>Aos dezessete</w:t>
      </w:r>
      <w:r w:rsidR="00E339F7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E60C1D">
        <w:rPr>
          <w:rFonts w:ascii="Arial" w:hAnsi="Arial" w:cs="Arial"/>
          <w:b w:val="0"/>
          <w:bCs/>
          <w:color w:val="auto"/>
          <w:sz w:val="22"/>
          <w:szCs w:val="22"/>
        </w:rPr>
        <w:t xml:space="preserve">dias </w:t>
      </w:r>
      <w:r w:rsidR="00260D54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mês de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agost</w:t>
      </w:r>
      <w:r w:rsidR="000D0419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="00D953E9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FA1A34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</w:t>
      </w:r>
      <w:r w:rsidR="001F36F3">
        <w:rPr>
          <w:rFonts w:ascii="Arial" w:hAnsi="Arial" w:cs="Arial"/>
          <w:b w:val="0"/>
          <w:bCs/>
          <w:color w:val="auto"/>
          <w:sz w:val="22"/>
          <w:szCs w:val="22"/>
        </w:rPr>
        <w:t xml:space="preserve">ano de dois mil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e dezessete</w:t>
      </w:r>
      <w:r w:rsidR="00E339F7">
        <w:rPr>
          <w:rFonts w:ascii="Arial" w:hAnsi="Arial" w:cs="Arial"/>
          <w:b w:val="0"/>
          <w:bCs/>
          <w:color w:val="auto"/>
          <w:sz w:val="22"/>
          <w:szCs w:val="22"/>
        </w:rPr>
        <w:t xml:space="preserve">, às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7</w:t>
      </w:r>
      <w:r w:rsidR="0057416B" w:rsidRPr="00FA55F3">
        <w:rPr>
          <w:rFonts w:ascii="Arial" w:hAnsi="Arial" w:cs="Arial"/>
          <w:b w:val="0"/>
          <w:bCs/>
          <w:color w:val="auto"/>
          <w:sz w:val="22"/>
          <w:szCs w:val="22"/>
          <w:shd w:val="clear" w:color="auto" w:fill="FFFFFF" w:themeFill="background1"/>
        </w:rPr>
        <w:t>h</w:t>
      </w:r>
      <w:r>
        <w:rPr>
          <w:rFonts w:ascii="Arial" w:hAnsi="Arial" w:cs="Arial"/>
          <w:b w:val="0"/>
          <w:bCs/>
          <w:color w:val="auto"/>
          <w:sz w:val="22"/>
          <w:szCs w:val="22"/>
          <w:shd w:val="clear" w:color="auto" w:fill="FFFFFF" w:themeFill="background1"/>
        </w:rPr>
        <w:t xml:space="preserve"> 35</w:t>
      </w:r>
      <w:r w:rsidR="00C07E2B" w:rsidRPr="00FA55F3">
        <w:rPr>
          <w:rFonts w:ascii="Arial" w:hAnsi="Arial" w:cs="Arial"/>
          <w:b w:val="0"/>
          <w:bCs/>
          <w:color w:val="auto"/>
          <w:sz w:val="22"/>
          <w:szCs w:val="22"/>
          <w:shd w:val="clear" w:color="auto" w:fill="FFFFFF" w:themeFill="background1"/>
        </w:rPr>
        <w:t>m</w:t>
      </w:r>
      <w:r w:rsidR="00FA1A34" w:rsidRPr="00C640BA">
        <w:rPr>
          <w:rFonts w:ascii="Arial" w:hAnsi="Arial" w:cs="Arial"/>
          <w:b w:val="0"/>
          <w:bCs/>
          <w:color w:val="auto"/>
          <w:sz w:val="22"/>
          <w:szCs w:val="22"/>
          <w:shd w:val="clear" w:color="auto" w:fill="FFFFFF" w:themeFill="background1"/>
        </w:rPr>
        <w:t>,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sede do Instituto de Previdência do Servidor Municipal de Alta Floresta – IPREAF, sita </w:t>
      </w:r>
      <w:r w:rsidR="00E60C1D">
        <w:rPr>
          <w:rFonts w:ascii="Arial" w:hAnsi="Arial" w:cs="Arial"/>
          <w:b w:val="0"/>
          <w:bCs/>
          <w:color w:val="auto"/>
          <w:sz w:val="22"/>
          <w:szCs w:val="22"/>
        </w:rPr>
        <w:t>à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</w:rPr>
        <w:t xml:space="preserve"> Avenida Ario</w:t>
      </w:r>
      <w:r w:rsidR="002125C6">
        <w:rPr>
          <w:rFonts w:ascii="Arial" w:hAnsi="Arial" w:cs="Arial"/>
          <w:b w:val="0"/>
          <w:bCs/>
          <w:color w:val="auto"/>
          <w:sz w:val="22"/>
          <w:szCs w:val="22"/>
        </w:rPr>
        <w:t>sto da Riva, 3.117,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Centro, nesta cidade d</w:t>
      </w:r>
      <w:r w:rsidR="007F6D62">
        <w:rPr>
          <w:rFonts w:ascii="Arial" w:hAnsi="Arial" w:cs="Arial"/>
          <w:b w:val="0"/>
          <w:bCs/>
          <w:color w:val="auto"/>
          <w:sz w:val="22"/>
          <w:szCs w:val="22"/>
        </w:rPr>
        <w:t xml:space="preserve">e Alta Floresta – MT, presente </w:t>
      </w:r>
      <w:r w:rsidR="00823931">
        <w:rPr>
          <w:rFonts w:ascii="Arial" w:hAnsi="Arial" w:cs="Arial"/>
          <w:b w:val="0"/>
          <w:bCs/>
          <w:color w:val="auto"/>
          <w:sz w:val="22"/>
          <w:szCs w:val="22"/>
        </w:rPr>
        <w:t>os Senhores Conselheiro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</w:rPr>
        <w:t xml:space="preserve">s reuniu-se o Conselho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 xml:space="preserve">Curador e Conselho Fiscal 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Instituto de Previdência do Servidor Municipal de Alta Floresta – IPREAF, em </w:t>
      </w:r>
      <w:r w:rsidR="002E0A77"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 xml:space="preserve">Reunião </w:t>
      </w:r>
      <w:r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>Extrao</w:t>
      </w:r>
      <w:r w:rsidR="00FA1A34" w:rsidRPr="00921145"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>rdinária</w:t>
      </w:r>
      <w:r w:rsidR="00FA1A34">
        <w:rPr>
          <w:rFonts w:ascii="Arial" w:hAnsi="Arial" w:cs="Arial"/>
          <w:b w:val="0"/>
          <w:bCs/>
          <w:color w:val="auto"/>
          <w:sz w:val="22"/>
          <w:szCs w:val="22"/>
        </w:rPr>
        <w:t>, secretariad</w:t>
      </w:r>
      <w:r w:rsidR="00823931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="00FA1A34">
        <w:rPr>
          <w:rFonts w:ascii="Arial" w:hAnsi="Arial" w:cs="Arial"/>
          <w:b w:val="0"/>
          <w:bCs/>
          <w:color w:val="auto"/>
          <w:sz w:val="22"/>
          <w:szCs w:val="22"/>
        </w:rPr>
        <w:t xml:space="preserve"> por mim,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Bruna Patrícia de Lara</w:t>
      </w:r>
      <w:r w:rsidR="00ED4EDA">
        <w:rPr>
          <w:rFonts w:ascii="Arial" w:hAnsi="Arial" w:cs="Arial"/>
          <w:b w:val="0"/>
          <w:bCs/>
          <w:color w:val="auto"/>
          <w:sz w:val="22"/>
          <w:szCs w:val="22"/>
        </w:rPr>
        <w:t>:</w:t>
      </w:r>
    </w:p>
    <w:p w:rsidR="00E339F7" w:rsidRDefault="00E339F7" w:rsidP="00260D54">
      <w:pPr>
        <w:jc w:val="both"/>
        <w:rPr>
          <w:rFonts w:ascii="Arial" w:hAnsi="Arial" w:cs="Arial"/>
          <w:bCs/>
          <w:iCs/>
        </w:rPr>
      </w:pPr>
    </w:p>
    <w:p w:rsidR="00D05E48" w:rsidRDefault="00FA1A34" w:rsidP="00D05E48">
      <w:pPr>
        <w:tabs>
          <w:tab w:val="left" w:pos="8000"/>
        </w:tabs>
        <w:spacing w:after="0"/>
        <w:jc w:val="both"/>
        <w:rPr>
          <w:rFonts w:ascii="Arial" w:hAnsi="Arial" w:cs="Arial"/>
          <w:b/>
          <w:bCs/>
        </w:rPr>
      </w:pPr>
      <w:r w:rsidRPr="00260D54">
        <w:rPr>
          <w:rFonts w:ascii="Arial" w:hAnsi="Arial" w:cs="Arial"/>
          <w:bCs/>
          <w:iCs/>
        </w:rPr>
        <w:t>Compareceram</w:t>
      </w:r>
      <w:r w:rsidRPr="00260D54">
        <w:rPr>
          <w:rFonts w:ascii="Arial" w:hAnsi="Arial" w:cs="Arial"/>
          <w:bCs/>
        </w:rPr>
        <w:t xml:space="preserve"> </w:t>
      </w:r>
      <w:r w:rsidR="00823931" w:rsidRPr="00260D54">
        <w:rPr>
          <w:rFonts w:ascii="Arial" w:hAnsi="Arial" w:cs="Arial"/>
          <w:bCs/>
        </w:rPr>
        <w:t>os</w:t>
      </w:r>
      <w:r w:rsidR="00027155" w:rsidRPr="00260D54">
        <w:rPr>
          <w:rFonts w:ascii="Arial" w:hAnsi="Arial" w:cs="Arial"/>
          <w:bCs/>
        </w:rPr>
        <w:t xml:space="preserve"> (as)</w:t>
      </w:r>
      <w:r w:rsidRPr="00260D54">
        <w:rPr>
          <w:rFonts w:ascii="Arial" w:hAnsi="Arial" w:cs="Arial"/>
          <w:bCs/>
        </w:rPr>
        <w:t xml:space="preserve"> Senhor</w:t>
      </w:r>
      <w:r w:rsidR="00823931" w:rsidRPr="00260D54">
        <w:rPr>
          <w:rFonts w:ascii="Arial" w:hAnsi="Arial" w:cs="Arial"/>
          <w:bCs/>
        </w:rPr>
        <w:t>e</w:t>
      </w:r>
      <w:r w:rsidRPr="00260D54">
        <w:rPr>
          <w:rFonts w:ascii="Arial" w:hAnsi="Arial" w:cs="Arial"/>
          <w:bCs/>
        </w:rPr>
        <w:t>s</w:t>
      </w:r>
      <w:r w:rsidR="00027155" w:rsidRPr="00260D54">
        <w:rPr>
          <w:rFonts w:ascii="Arial" w:hAnsi="Arial" w:cs="Arial"/>
          <w:bCs/>
        </w:rPr>
        <w:t xml:space="preserve"> (as)</w:t>
      </w:r>
      <w:r w:rsidRPr="00260D54">
        <w:rPr>
          <w:rFonts w:ascii="Arial" w:hAnsi="Arial" w:cs="Arial"/>
          <w:bCs/>
        </w:rPr>
        <w:t xml:space="preserve"> Conselheir</w:t>
      </w:r>
      <w:r w:rsidR="00823931" w:rsidRPr="00260D54">
        <w:rPr>
          <w:rFonts w:ascii="Arial" w:hAnsi="Arial" w:cs="Arial"/>
          <w:bCs/>
        </w:rPr>
        <w:t>o</w:t>
      </w:r>
      <w:r w:rsidRPr="00260D54">
        <w:rPr>
          <w:rFonts w:ascii="Arial" w:hAnsi="Arial" w:cs="Arial"/>
          <w:bCs/>
        </w:rPr>
        <w:t>s</w:t>
      </w:r>
      <w:r w:rsidR="00027155" w:rsidRPr="00260D54">
        <w:rPr>
          <w:rFonts w:ascii="Arial" w:hAnsi="Arial" w:cs="Arial"/>
          <w:bCs/>
        </w:rPr>
        <w:t xml:space="preserve"> (as)</w:t>
      </w:r>
      <w:r w:rsidRPr="00260D54">
        <w:rPr>
          <w:rFonts w:ascii="Arial" w:hAnsi="Arial" w:cs="Arial"/>
          <w:bCs/>
        </w:rPr>
        <w:t>:</w:t>
      </w:r>
      <w:r w:rsidR="00E97309" w:rsidRPr="00260D54">
        <w:rPr>
          <w:rFonts w:ascii="Arial" w:hAnsi="Arial" w:cs="Arial"/>
          <w:bCs/>
        </w:rPr>
        <w:t xml:space="preserve"> </w:t>
      </w:r>
      <w:r w:rsidR="00D05E48" w:rsidRPr="0049529A">
        <w:rPr>
          <w:rFonts w:ascii="Arial" w:hAnsi="Arial" w:cs="Arial"/>
          <w:b/>
          <w:bCs/>
        </w:rPr>
        <w:t xml:space="preserve">José Luiz Augusto Teixeira, </w:t>
      </w:r>
      <w:proofErr w:type="spellStart"/>
      <w:r w:rsidR="00D05E48" w:rsidRPr="0049529A">
        <w:rPr>
          <w:rFonts w:ascii="Arial" w:hAnsi="Arial" w:cs="Arial"/>
          <w:b/>
          <w:bCs/>
        </w:rPr>
        <w:t>Osana</w:t>
      </w:r>
      <w:proofErr w:type="spellEnd"/>
      <w:r w:rsidR="00D05E48" w:rsidRPr="0049529A">
        <w:rPr>
          <w:rFonts w:ascii="Arial" w:hAnsi="Arial" w:cs="Arial"/>
          <w:b/>
          <w:bCs/>
        </w:rPr>
        <w:t xml:space="preserve"> Cardoso Feitosa, </w:t>
      </w:r>
      <w:r w:rsidR="00A82525" w:rsidRPr="0049529A">
        <w:rPr>
          <w:rFonts w:ascii="Arial" w:hAnsi="Arial" w:cs="Arial"/>
          <w:b/>
          <w:bCs/>
        </w:rPr>
        <w:t>Joel Batista da Silva</w:t>
      </w:r>
      <w:r w:rsidR="00A82525">
        <w:rPr>
          <w:rFonts w:ascii="Arial" w:hAnsi="Arial" w:cs="Arial"/>
          <w:b/>
          <w:bCs/>
        </w:rPr>
        <w:t xml:space="preserve">, </w:t>
      </w:r>
      <w:r w:rsidR="00D05E48" w:rsidRPr="0049529A">
        <w:rPr>
          <w:rFonts w:ascii="Arial" w:hAnsi="Arial" w:cs="Arial"/>
          <w:b/>
          <w:bCs/>
        </w:rPr>
        <w:t xml:space="preserve">Diretor </w:t>
      </w:r>
      <w:r w:rsidR="00A82525">
        <w:rPr>
          <w:rFonts w:ascii="Arial" w:hAnsi="Arial" w:cs="Arial"/>
          <w:b/>
          <w:bCs/>
        </w:rPr>
        <w:t xml:space="preserve">Executivo Valmir Guedes Pereira, </w:t>
      </w:r>
      <w:proofErr w:type="spellStart"/>
      <w:r w:rsidR="00A82525">
        <w:rPr>
          <w:rFonts w:ascii="Arial" w:hAnsi="Arial" w:cs="Arial"/>
          <w:b/>
          <w:bCs/>
        </w:rPr>
        <w:t>Otalis</w:t>
      </w:r>
      <w:proofErr w:type="spellEnd"/>
      <w:r w:rsidR="00515C77">
        <w:rPr>
          <w:rFonts w:ascii="Arial" w:hAnsi="Arial" w:cs="Arial"/>
          <w:b/>
          <w:bCs/>
        </w:rPr>
        <w:t xml:space="preserve"> Domingos dos </w:t>
      </w:r>
      <w:proofErr w:type="gramStart"/>
      <w:r w:rsidR="00515C77">
        <w:rPr>
          <w:rFonts w:ascii="Arial" w:hAnsi="Arial" w:cs="Arial"/>
          <w:b/>
          <w:bCs/>
        </w:rPr>
        <w:t>Santos Filho</w:t>
      </w:r>
      <w:proofErr w:type="gramEnd"/>
      <w:r w:rsidR="006B0D10">
        <w:rPr>
          <w:rFonts w:ascii="Arial" w:hAnsi="Arial" w:cs="Arial"/>
          <w:b/>
          <w:bCs/>
        </w:rPr>
        <w:t xml:space="preserve">, José </w:t>
      </w:r>
      <w:proofErr w:type="spellStart"/>
      <w:r w:rsidR="006B0D10">
        <w:rPr>
          <w:rFonts w:ascii="Arial" w:hAnsi="Arial" w:cs="Arial"/>
          <w:b/>
          <w:bCs/>
        </w:rPr>
        <w:t>Carlesso</w:t>
      </w:r>
      <w:proofErr w:type="spellEnd"/>
      <w:r w:rsidR="006B0D10">
        <w:rPr>
          <w:rFonts w:ascii="Arial" w:hAnsi="Arial" w:cs="Arial"/>
          <w:b/>
          <w:bCs/>
        </w:rPr>
        <w:t>,</w:t>
      </w:r>
      <w:r w:rsidR="00A82525">
        <w:rPr>
          <w:rFonts w:ascii="Arial" w:hAnsi="Arial" w:cs="Arial"/>
          <w:b/>
          <w:bCs/>
        </w:rPr>
        <w:t xml:space="preserve"> Marcos</w:t>
      </w:r>
      <w:r w:rsidR="00A6257C">
        <w:rPr>
          <w:rFonts w:ascii="Arial" w:hAnsi="Arial" w:cs="Arial"/>
          <w:b/>
          <w:bCs/>
        </w:rPr>
        <w:t xml:space="preserve"> Roberto</w:t>
      </w:r>
      <w:r w:rsidR="00A82525">
        <w:rPr>
          <w:rFonts w:ascii="Arial" w:hAnsi="Arial" w:cs="Arial"/>
          <w:b/>
          <w:bCs/>
        </w:rPr>
        <w:t xml:space="preserve"> </w:t>
      </w:r>
      <w:r w:rsidR="006B0D10">
        <w:rPr>
          <w:rFonts w:ascii="Arial" w:hAnsi="Arial" w:cs="Arial"/>
          <w:b/>
          <w:bCs/>
        </w:rPr>
        <w:t xml:space="preserve">Tiso e </w:t>
      </w:r>
      <w:r w:rsidR="006B0D10">
        <w:rPr>
          <w:rFonts w:ascii="Arial" w:hAnsi="Arial" w:cs="Arial"/>
          <w:b/>
          <w:bCs/>
        </w:rPr>
        <w:t>Ronaldo Adriano Freitas Lima.</w:t>
      </w:r>
    </w:p>
    <w:p w:rsidR="00D05E48" w:rsidRDefault="00D05E48" w:rsidP="00D05E48">
      <w:pPr>
        <w:tabs>
          <w:tab w:val="left" w:pos="8000"/>
        </w:tabs>
        <w:spacing w:after="0"/>
        <w:jc w:val="both"/>
        <w:rPr>
          <w:rFonts w:ascii="Arial" w:hAnsi="Arial" w:cs="Arial"/>
          <w:b/>
          <w:bCs/>
        </w:rPr>
      </w:pPr>
    </w:p>
    <w:p w:rsidR="00D05E48" w:rsidRDefault="00D05E48" w:rsidP="00D05E48">
      <w:pPr>
        <w:tabs>
          <w:tab w:val="left" w:pos="8000"/>
        </w:tabs>
        <w:spacing w:after="0"/>
        <w:jc w:val="both"/>
        <w:rPr>
          <w:rFonts w:ascii="Arial" w:hAnsi="Arial" w:cs="Arial"/>
          <w:b/>
          <w:bCs/>
        </w:rPr>
      </w:pPr>
      <w:r w:rsidRPr="00D609B2">
        <w:rPr>
          <w:rFonts w:ascii="Arial" w:hAnsi="Arial" w:cs="Arial"/>
          <w:bCs/>
        </w:rPr>
        <w:t>Ausentes os (as) Conselheiros (as):</w:t>
      </w:r>
      <w:r w:rsidRPr="00FE7F9D">
        <w:rPr>
          <w:rFonts w:ascii="Arial" w:hAnsi="Arial" w:cs="Arial"/>
          <w:b/>
          <w:bCs/>
        </w:rPr>
        <w:t xml:space="preserve"> </w:t>
      </w:r>
      <w:r w:rsidRPr="0049529A">
        <w:rPr>
          <w:rFonts w:ascii="Arial" w:hAnsi="Arial" w:cs="Arial"/>
          <w:b/>
          <w:bCs/>
        </w:rPr>
        <w:t xml:space="preserve">Wagner Aparecido </w:t>
      </w:r>
      <w:proofErr w:type="spellStart"/>
      <w:r w:rsidRPr="0049529A">
        <w:rPr>
          <w:rFonts w:ascii="Arial" w:hAnsi="Arial" w:cs="Arial"/>
          <w:b/>
          <w:bCs/>
        </w:rPr>
        <w:t>Floriani</w:t>
      </w:r>
      <w:proofErr w:type="spellEnd"/>
      <w:r w:rsidR="006B0D10">
        <w:rPr>
          <w:rFonts w:ascii="Arial" w:hAnsi="Arial" w:cs="Arial"/>
          <w:b/>
          <w:bCs/>
        </w:rPr>
        <w:t xml:space="preserve"> e</w:t>
      </w:r>
      <w:r w:rsidR="00A82525">
        <w:rPr>
          <w:rFonts w:ascii="Arial" w:hAnsi="Arial" w:cs="Arial"/>
          <w:b/>
          <w:bCs/>
        </w:rPr>
        <w:t xml:space="preserve"> Claudinei Souza de Jesus</w:t>
      </w:r>
      <w:r w:rsidR="006B0D10">
        <w:rPr>
          <w:rFonts w:ascii="Arial" w:hAnsi="Arial" w:cs="Arial"/>
          <w:b/>
          <w:bCs/>
        </w:rPr>
        <w:t>.</w:t>
      </w:r>
    </w:p>
    <w:p w:rsidR="00A82525" w:rsidRDefault="00A82525" w:rsidP="00D05E48">
      <w:pPr>
        <w:tabs>
          <w:tab w:val="left" w:pos="8000"/>
        </w:tabs>
        <w:spacing w:after="0"/>
        <w:jc w:val="both"/>
        <w:rPr>
          <w:rFonts w:ascii="Arial" w:hAnsi="Arial" w:cs="Arial"/>
          <w:bCs/>
        </w:rPr>
      </w:pPr>
    </w:p>
    <w:p w:rsidR="00E344E7" w:rsidRPr="00E344E7" w:rsidRDefault="00CE772F" w:rsidP="00E344E7">
      <w:pPr>
        <w:tabs>
          <w:tab w:val="left" w:pos="0"/>
        </w:tabs>
        <w:spacing w:after="0" w:line="360" w:lineRule="auto"/>
        <w:ind w:hanging="283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Cs/>
        </w:rPr>
        <w:t xml:space="preserve"> </w:t>
      </w:r>
      <w:r w:rsidR="00E344E7">
        <w:rPr>
          <w:rFonts w:ascii="Arial" w:hAnsi="Arial" w:cs="Arial"/>
          <w:bCs/>
        </w:rPr>
        <w:tab/>
      </w:r>
      <w:r w:rsidR="00132F7C">
        <w:rPr>
          <w:rFonts w:ascii="Arial" w:hAnsi="Arial" w:cs="Arial"/>
          <w:bCs/>
        </w:rPr>
        <w:t xml:space="preserve">Ausente o presidente do Conselho Curador, os membros dos conselhos votaram no </w:t>
      </w:r>
      <w:r w:rsidR="00132F7C" w:rsidRPr="00132F7C">
        <w:rPr>
          <w:rFonts w:ascii="Arial" w:hAnsi="Arial" w:cs="Arial"/>
          <w:bCs/>
        </w:rPr>
        <w:t>José Luiz Augusto Teixeira</w:t>
      </w:r>
      <w:r w:rsidR="00132F7C" w:rsidRPr="00132F7C">
        <w:rPr>
          <w:rFonts w:ascii="Arial" w:hAnsi="Arial" w:cs="Arial"/>
          <w:bCs/>
        </w:rPr>
        <w:t xml:space="preserve"> para presidente do dia</w:t>
      </w:r>
      <w:r w:rsidR="00132F7C">
        <w:rPr>
          <w:rFonts w:ascii="Arial" w:hAnsi="Arial" w:cs="Arial"/>
          <w:b/>
          <w:bCs/>
        </w:rPr>
        <w:t>.</w:t>
      </w:r>
      <w:r w:rsidR="00132F7C">
        <w:rPr>
          <w:rFonts w:ascii="Arial" w:hAnsi="Arial" w:cs="Arial"/>
          <w:bCs/>
        </w:rPr>
        <w:t xml:space="preserve"> </w:t>
      </w:r>
      <w:r w:rsidR="00260D54" w:rsidRPr="00E344E7">
        <w:rPr>
          <w:rFonts w:ascii="Arial" w:hAnsi="Arial" w:cs="Arial"/>
          <w:bCs/>
        </w:rPr>
        <w:t>O</w:t>
      </w:r>
      <w:r w:rsidR="00FA55F3" w:rsidRPr="00E344E7">
        <w:rPr>
          <w:rFonts w:ascii="Arial" w:hAnsi="Arial" w:cs="Arial"/>
          <w:bCs/>
        </w:rPr>
        <w:t xml:space="preserve"> presidente</w:t>
      </w:r>
      <w:r w:rsidR="00E339F7" w:rsidRPr="00E344E7">
        <w:rPr>
          <w:rFonts w:ascii="Arial" w:hAnsi="Arial" w:cs="Arial"/>
          <w:bCs/>
        </w:rPr>
        <w:t xml:space="preserve"> </w:t>
      </w:r>
      <w:r w:rsidR="00CB20F9" w:rsidRPr="00E344E7">
        <w:rPr>
          <w:rFonts w:ascii="Arial" w:hAnsi="Arial" w:cs="Arial"/>
          <w:bCs/>
        </w:rPr>
        <w:t>inic</w:t>
      </w:r>
      <w:r w:rsidR="003D5E0D" w:rsidRPr="00E344E7">
        <w:rPr>
          <w:rFonts w:ascii="Arial" w:hAnsi="Arial" w:cs="Arial"/>
          <w:bCs/>
        </w:rPr>
        <w:t xml:space="preserve">iou a reunião </w:t>
      </w:r>
      <w:r w:rsidR="00E344E7" w:rsidRPr="00E344E7">
        <w:rPr>
          <w:rFonts w:ascii="Arial" w:hAnsi="Arial" w:cs="Arial"/>
          <w:bCs/>
        </w:rPr>
        <w:t>agradecendo a presença de todo</w:t>
      </w:r>
      <w:r w:rsidR="00E344E7">
        <w:rPr>
          <w:rFonts w:ascii="Arial" w:hAnsi="Arial" w:cs="Arial"/>
          <w:bCs/>
        </w:rPr>
        <w:t>s, logo passou para a definição</w:t>
      </w:r>
      <w:r w:rsidR="00A82525">
        <w:rPr>
          <w:rFonts w:ascii="Arial" w:hAnsi="Arial" w:cs="Arial"/>
          <w:bCs/>
        </w:rPr>
        <w:t xml:space="preserve"> </w:t>
      </w:r>
      <w:r w:rsidR="00E344E7" w:rsidRPr="00E344E7">
        <w:rPr>
          <w:rFonts w:ascii="Arial" w:hAnsi="Arial" w:cs="Arial"/>
          <w:bCs/>
        </w:rPr>
        <w:t xml:space="preserve">do </w:t>
      </w:r>
      <w:r w:rsidR="006B0D10">
        <w:rPr>
          <w:rFonts w:ascii="Arial" w:hAnsi="Arial" w:cs="Arial"/>
          <w:bCs/>
        </w:rPr>
        <w:t>dia, local e hora das eleições. F</w:t>
      </w:r>
      <w:r w:rsidR="00E344E7" w:rsidRPr="00E344E7">
        <w:rPr>
          <w:rFonts w:ascii="Arial" w:hAnsi="Arial" w:cs="Arial"/>
          <w:bCs/>
        </w:rPr>
        <w:t xml:space="preserve">icou definido que </w:t>
      </w:r>
      <w:r w:rsidR="00E344E7" w:rsidRPr="00E344E7">
        <w:rPr>
          <w:rFonts w:ascii="Arial" w:eastAsia="Times New Roman" w:hAnsi="Arial" w:cs="Arial"/>
          <w:lang w:eastAsia="pt-BR"/>
        </w:rPr>
        <w:t>no dia 23 de Novembro de 2017, no horário das 07h00min às 13h00min, realizar-se-á Eleição para composição dos membros</w:t>
      </w:r>
      <w:r w:rsidR="003118D2">
        <w:rPr>
          <w:rFonts w:ascii="Arial" w:eastAsia="Times New Roman" w:hAnsi="Arial" w:cs="Arial"/>
          <w:lang w:eastAsia="pt-BR"/>
        </w:rPr>
        <w:t xml:space="preserve"> Conselho Curador e Conselho Fiscal</w:t>
      </w:r>
      <w:bookmarkStart w:id="0" w:name="_GoBack"/>
      <w:bookmarkEnd w:id="0"/>
      <w:r w:rsidR="00E344E7" w:rsidRPr="00E344E7">
        <w:rPr>
          <w:rFonts w:ascii="Arial" w:eastAsia="Times New Roman" w:hAnsi="Arial" w:cs="Arial"/>
          <w:lang w:eastAsia="pt-BR"/>
        </w:rPr>
        <w:t>, representantes dos segurados</w:t>
      </w:r>
      <w:r w:rsidR="00E344E7" w:rsidRPr="00E344E7">
        <w:rPr>
          <w:rFonts w:ascii="Arial" w:hAnsi="Arial" w:cs="Arial"/>
        </w:rPr>
        <w:t xml:space="preserve"> para o biênio 2018/2019. </w:t>
      </w:r>
      <w:r w:rsidR="00E344E7" w:rsidRPr="00E344E7">
        <w:rPr>
          <w:rFonts w:ascii="Arial" w:eastAsia="Times New Roman" w:hAnsi="Arial" w:cs="Arial"/>
          <w:lang w:eastAsia="pt-BR"/>
        </w:rPr>
        <w:t>Serão dispostas urnas fixas na Secretaria Municipal de Infraestrutura; na Secretaria Municipal de Saúde; na Secretaria Municipal de Educação; na Prefeitura</w:t>
      </w:r>
      <w:r w:rsidR="006B0D10">
        <w:rPr>
          <w:rFonts w:ascii="Arial" w:eastAsia="Times New Roman" w:hAnsi="Arial" w:cs="Arial"/>
          <w:lang w:eastAsia="pt-BR"/>
        </w:rPr>
        <w:t>;</w:t>
      </w:r>
      <w:r w:rsidR="00E344E7" w:rsidRPr="00E344E7">
        <w:rPr>
          <w:rFonts w:ascii="Arial" w:eastAsia="Times New Roman" w:hAnsi="Arial" w:cs="Arial"/>
          <w:lang w:eastAsia="pt-BR"/>
        </w:rPr>
        <w:t xml:space="preserve"> na Policlínica e duas urnas itinerantes.</w:t>
      </w:r>
    </w:p>
    <w:p w:rsidR="00027155" w:rsidRPr="00ED4EDA" w:rsidRDefault="00E344E7" w:rsidP="00A82525">
      <w:pPr>
        <w:tabs>
          <w:tab w:val="left" w:pos="567"/>
          <w:tab w:val="left" w:pos="851"/>
          <w:tab w:val="left" w:pos="993"/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344E7">
        <w:rPr>
          <w:rFonts w:ascii="Arial" w:eastAsia="Times New Roman" w:hAnsi="Arial" w:cs="Arial"/>
          <w:lang w:eastAsia="pt-BR"/>
        </w:rPr>
        <w:t>A realização das eleições será de acordo com a lei 1418/2005, e demais legislação atinente seguindo as normas do Regimento Interno das Eleições do IPREAF.</w:t>
      </w:r>
      <w:r>
        <w:rPr>
          <w:rFonts w:ascii="Arial" w:eastAsia="Times New Roman" w:hAnsi="Arial" w:cs="Arial"/>
          <w:lang w:eastAsia="pt-BR"/>
        </w:rPr>
        <w:t xml:space="preserve"> Decidiram também a comissão eleitoral, que será composta pela </w:t>
      </w:r>
      <w:proofErr w:type="spellStart"/>
      <w:r>
        <w:rPr>
          <w:rFonts w:ascii="Arial" w:eastAsia="Times New Roman" w:hAnsi="Arial" w:cs="Arial"/>
          <w:lang w:eastAsia="pt-BR"/>
        </w:rPr>
        <w:t>Drª</w:t>
      </w:r>
      <w:proofErr w:type="spellEnd"/>
      <w:r>
        <w:rPr>
          <w:rFonts w:ascii="Arial" w:eastAsia="Times New Roman" w:hAnsi="Arial" w:cs="Arial"/>
          <w:lang w:eastAsia="pt-BR"/>
        </w:rPr>
        <w:t xml:space="preserve"> Rosana Moretti, Neuza Martins e Márcia Ferraz. </w:t>
      </w:r>
      <w:r w:rsidRPr="00E344E7">
        <w:rPr>
          <w:rFonts w:ascii="Arial" w:eastAsia="Times New Roman" w:hAnsi="Arial" w:cs="Arial"/>
          <w:lang w:eastAsia="pt-BR"/>
        </w:rPr>
        <w:t>Os registros de candidatos deverão ser protocolizados junto à secretaria do IPREAF, no horário de expediente, até o dia 31 de Outubro de 2017</w:t>
      </w:r>
      <w:r w:rsidR="00A82525">
        <w:rPr>
          <w:rFonts w:ascii="Arial" w:eastAsia="Times New Roman" w:hAnsi="Arial" w:cs="Arial"/>
          <w:lang w:eastAsia="pt-BR"/>
        </w:rPr>
        <w:t>.</w:t>
      </w:r>
      <w:r w:rsidR="00637EDB">
        <w:rPr>
          <w:rFonts w:ascii="Arial" w:hAnsi="Arial" w:cs="Arial"/>
          <w:bCs/>
        </w:rPr>
        <w:t xml:space="preserve"> </w:t>
      </w:r>
      <w:r w:rsidR="00A15A3F">
        <w:rPr>
          <w:rFonts w:ascii="Arial" w:hAnsi="Arial" w:cs="Arial"/>
          <w:bCs/>
        </w:rPr>
        <w:t>Nada mais havendo a tratar, o</w:t>
      </w:r>
      <w:r w:rsidR="00FA1A34">
        <w:rPr>
          <w:rFonts w:ascii="Arial" w:hAnsi="Arial" w:cs="Arial"/>
          <w:bCs/>
        </w:rPr>
        <w:t xml:space="preserve"> </w:t>
      </w:r>
      <w:r w:rsidR="00F46E1A">
        <w:rPr>
          <w:rFonts w:ascii="Arial" w:hAnsi="Arial" w:cs="Arial"/>
          <w:bCs/>
        </w:rPr>
        <w:t>diretor</w:t>
      </w:r>
      <w:r w:rsidR="001A15BC">
        <w:rPr>
          <w:rFonts w:ascii="Arial" w:hAnsi="Arial" w:cs="Arial"/>
          <w:bCs/>
        </w:rPr>
        <w:t xml:space="preserve"> encerrou a reunião, às </w:t>
      </w:r>
      <w:r w:rsidR="00637EDB" w:rsidRPr="00637EDB">
        <w:rPr>
          <w:rFonts w:ascii="Arial" w:hAnsi="Arial" w:cs="Arial"/>
          <w:bCs/>
        </w:rPr>
        <w:t>0</w:t>
      </w:r>
      <w:r w:rsidR="00A82525">
        <w:rPr>
          <w:rFonts w:ascii="Arial" w:hAnsi="Arial" w:cs="Arial"/>
          <w:bCs/>
        </w:rPr>
        <w:t>8</w:t>
      </w:r>
      <w:r w:rsidR="002E0A77" w:rsidRPr="00637EDB">
        <w:rPr>
          <w:rFonts w:ascii="Arial" w:hAnsi="Arial" w:cs="Arial"/>
          <w:bCs/>
        </w:rPr>
        <w:t xml:space="preserve">h </w:t>
      </w:r>
      <w:r w:rsidR="006B0D10">
        <w:rPr>
          <w:rFonts w:ascii="Arial" w:hAnsi="Arial" w:cs="Arial"/>
          <w:bCs/>
        </w:rPr>
        <w:t>25</w:t>
      </w:r>
      <w:r w:rsidR="001A15BC" w:rsidRPr="00637EDB">
        <w:rPr>
          <w:rFonts w:ascii="Arial" w:hAnsi="Arial" w:cs="Arial"/>
          <w:bCs/>
        </w:rPr>
        <w:t>m</w:t>
      </w:r>
      <w:r w:rsidR="00FA1A34" w:rsidRPr="00637EDB">
        <w:rPr>
          <w:rFonts w:ascii="Arial" w:hAnsi="Arial" w:cs="Arial"/>
          <w:bCs/>
        </w:rPr>
        <w:t>,</w:t>
      </w:r>
      <w:r w:rsidR="00FA1A34">
        <w:rPr>
          <w:rFonts w:ascii="Arial" w:hAnsi="Arial" w:cs="Arial"/>
          <w:bCs/>
        </w:rPr>
        <w:t xml:space="preserve"> agradecendo a presença de todos e para constar, eu, </w:t>
      </w:r>
      <w:r w:rsidR="00A82525">
        <w:rPr>
          <w:rFonts w:ascii="Arial" w:hAnsi="Arial" w:cs="Arial"/>
          <w:bCs/>
        </w:rPr>
        <w:t>Bruna Patrícia de Lara</w:t>
      </w:r>
      <w:r w:rsidR="00FA1A34">
        <w:rPr>
          <w:rFonts w:ascii="Arial" w:hAnsi="Arial" w:cs="Arial"/>
          <w:bCs/>
        </w:rPr>
        <w:t xml:space="preserve">, lavrei </w:t>
      </w:r>
      <w:proofErr w:type="gramStart"/>
      <w:r w:rsidR="00FA1A34">
        <w:rPr>
          <w:rFonts w:ascii="Arial" w:hAnsi="Arial" w:cs="Arial"/>
          <w:bCs/>
        </w:rPr>
        <w:t>a presente</w:t>
      </w:r>
      <w:proofErr w:type="gramEnd"/>
      <w:r w:rsidR="00FA1A34">
        <w:rPr>
          <w:rFonts w:ascii="Arial" w:hAnsi="Arial" w:cs="Arial"/>
          <w:bCs/>
        </w:rPr>
        <w:t xml:space="preserve"> ata que após lida e aprovada, será assinada por mim e pelos presentes.</w:t>
      </w:r>
      <w:r w:rsidR="001B50AB">
        <w:rPr>
          <w:rFonts w:ascii="Arial" w:hAnsi="Arial" w:cs="Arial"/>
          <w:bCs/>
        </w:rPr>
        <w:t xml:space="preserve"> </w:t>
      </w:r>
      <w:proofErr w:type="gramStart"/>
      <w:r w:rsidR="00FA1A34">
        <w:rPr>
          <w:rFonts w:ascii="Arial" w:hAnsi="Arial" w:cs="Arial"/>
          <w:bCs/>
        </w:rPr>
        <w:t>-.</w:t>
      </w:r>
      <w:proofErr w:type="gramEnd"/>
      <w:r w:rsidR="00FA1A34">
        <w:rPr>
          <w:rFonts w:ascii="Arial" w:hAnsi="Arial" w:cs="Arial"/>
          <w:bCs/>
        </w:rPr>
        <w:t>-.-.-.-.-.-.-.-.-.-.-.-.-.-.-.-.-.-.-.-.-.-.-.-.-.-.-</w:t>
      </w:r>
      <w:r w:rsidR="00027155">
        <w:rPr>
          <w:rFonts w:ascii="Arial" w:hAnsi="Arial" w:cs="Arial"/>
          <w:bCs/>
        </w:rPr>
        <w:t>.-.</w:t>
      </w:r>
      <w:r w:rsidR="00545F23">
        <w:rPr>
          <w:rFonts w:ascii="Arial" w:hAnsi="Arial" w:cs="Arial"/>
          <w:bCs/>
        </w:rPr>
        <w:t>-.-.-.-.-.-.-.-.-.-.-.-</w:t>
      </w:r>
      <w:r w:rsidR="001A15BC">
        <w:rPr>
          <w:rFonts w:ascii="Arial" w:hAnsi="Arial" w:cs="Arial"/>
          <w:bCs/>
        </w:rPr>
        <w:t>.-.-.-.-.-.-.-.-.-.-.-.-.-.-.</w:t>
      </w:r>
      <w:r w:rsidR="00775BD4">
        <w:rPr>
          <w:rFonts w:ascii="Arial" w:hAnsi="Arial" w:cs="Arial"/>
          <w:bCs/>
        </w:rPr>
        <w:t>-.-.-.-.-.-.-.-.-.-.-.-.-.-.-.-.-.-.-.-.-.-.-.-.-.-.-.-.-.-.-.-.-.-.-.-.-.</w:t>
      </w:r>
      <w:r w:rsidR="00BA163C">
        <w:rPr>
          <w:rFonts w:ascii="Arial" w:hAnsi="Arial" w:cs="Arial"/>
          <w:bCs/>
        </w:rPr>
        <w:t>-.-.-.-.-.-.-.-.-.-.-.-.-.-.-.</w:t>
      </w:r>
      <w:r w:rsidR="00EF5DFF">
        <w:rPr>
          <w:rFonts w:ascii="Arial" w:hAnsi="Arial" w:cs="Arial"/>
          <w:bCs/>
        </w:rPr>
        <w:t>-.</w:t>
      </w:r>
    </w:p>
    <w:p w:rsidR="00027155" w:rsidRDefault="00027155" w:rsidP="00027155">
      <w:pPr>
        <w:pStyle w:val="Ttulo"/>
        <w:jc w:val="both"/>
        <w:rPr>
          <w:rFonts w:ascii="Arial" w:hAnsi="Arial" w:cs="Arial"/>
          <w:b w:val="0"/>
          <w:bCs/>
          <w:color w:val="auto"/>
          <w:sz w:val="22"/>
        </w:rPr>
      </w:pPr>
    </w:p>
    <w:p w:rsidR="00027155" w:rsidRDefault="00027155" w:rsidP="00027155">
      <w:pPr>
        <w:pStyle w:val="Ttulo"/>
        <w:jc w:val="both"/>
        <w:rPr>
          <w:rFonts w:ascii="Arial" w:hAnsi="Arial" w:cs="Arial"/>
          <w:b w:val="0"/>
          <w:bCs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2"/>
        <w:gridCol w:w="3417"/>
      </w:tblGrid>
      <w:tr w:rsidR="00D05E48" w:rsidRPr="00804C13" w:rsidTr="00515C77">
        <w:tc>
          <w:tcPr>
            <w:tcW w:w="2881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José Luiz Augusto Teixeira</w:t>
            </w:r>
          </w:p>
          <w:p w:rsidR="00D05E48" w:rsidRPr="00126C0F" w:rsidRDefault="00132F7C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Presidente do dia</w:t>
            </w:r>
          </w:p>
        </w:tc>
        <w:tc>
          <w:tcPr>
            <w:tcW w:w="2882" w:type="dxa"/>
          </w:tcPr>
          <w:p w:rsidR="00D05E48" w:rsidRDefault="00D05E48" w:rsidP="006B0D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B0D10" w:rsidRDefault="006B0D10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B0D10" w:rsidRDefault="006B0D10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B0D10" w:rsidRDefault="006B0D10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5C77" w:rsidRDefault="00515C77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Osana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Cardoso Feitosa</w:t>
            </w:r>
          </w:p>
          <w:p w:rsidR="00515C77" w:rsidRPr="00515C77" w:rsidRDefault="00515C77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Membro do Conselho Curador</w:t>
            </w:r>
          </w:p>
        </w:tc>
        <w:tc>
          <w:tcPr>
            <w:tcW w:w="3417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 w:rsidRPr="00515C77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64738" wp14:editId="27571A31">
                      <wp:simplePos x="0" y="0"/>
                      <wp:positionH relativeFrom="column">
                        <wp:posOffset>1870709</wp:posOffset>
                      </wp:positionH>
                      <wp:positionV relativeFrom="paragraph">
                        <wp:posOffset>-537210</wp:posOffset>
                      </wp:positionV>
                      <wp:extent cx="866775" cy="238125"/>
                      <wp:effectExtent l="0" t="0" r="28575" b="2857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5C77" w:rsidRDefault="00515C77" w:rsidP="00515C77">
                                  <w:r>
                                    <w:t>PÁG 02</w:t>
                                  </w:r>
                                  <w:r>
                                    <w:t>/02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7.3pt;margin-top:-42.3pt;width:68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" strokecolor="white [3212]">
                      <v:textbox>
                        <w:txbxContent>
                          <w:p w:rsidR="00515C77" w:rsidRDefault="00515C77" w:rsidP="00515C77">
                            <w:r>
                              <w:t>PÁG 02</w:t>
                            </w:r>
                            <w:r>
                              <w:t>/02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Valmir Guedes pereira</w:t>
            </w:r>
          </w:p>
          <w:p w:rsidR="00D05E48" w:rsidRPr="00804C13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Diretor Executivo</w:t>
            </w:r>
          </w:p>
        </w:tc>
      </w:tr>
      <w:tr w:rsidR="00D05E48" w:rsidRPr="004649DA" w:rsidTr="00515C77">
        <w:tc>
          <w:tcPr>
            <w:tcW w:w="2881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132F7C" w:rsidRDefault="00132F7C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515C77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Joel Batista da Silva</w:t>
            </w:r>
          </w:p>
          <w:p w:rsidR="00515C77" w:rsidRDefault="00515C77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Membro do Conselho Fiscal</w:t>
            </w:r>
          </w:p>
          <w:p w:rsidR="00D05E48" w:rsidRPr="00430AC6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82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132F7C" w:rsidRDefault="00132F7C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5C77" w:rsidRDefault="00515C77" w:rsidP="006B0D1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José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Carlesso</w:t>
            </w:r>
            <w:proofErr w:type="spellEnd"/>
          </w:p>
          <w:p w:rsidR="00D05E48" w:rsidRPr="001907E9" w:rsidRDefault="00515C77" w:rsidP="006B0D10">
            <w:pPr>
              <w:spacing w:after="0" w:line="240" w:lineRule="auto"/>
              <w:jc w:val="center"/>
              <w:rPr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Membro do Conselho Curador</w:t>
            </w:r>
          </w:p>
        </w:tc>
        <w:tc>
          <w:tcPr>
            <w:tcW w:w="3417" w:type="dxa"/>
          </w:tcPr>
          <w:p w:rsidR="00D05E48" w:rsidRDefault="00D05E48" w:rsidP="006B0D10">
            <w:pPr>
              <w:jc w:val="center"/>
              <w:rPr>
                <w:rFonts w:ascii="Arial Narrow" w:hAnsi="Arial Narrow"/>
                <w:sz w:val="16"/>
              </w:rPr>
            </w:pPr>
          </w:p>
          <w:p w:rsidR="00636C9A" w:rsidRDefault="00636C9A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132F7C" w:rsidRDefault="00132F7C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20"/>
              </w:rPr>
            </w:pPr>
          </w:p>
          <w:p w:rsidR="00515C77" w:rsidRPr="00515C77" w:rsidRDefault="00515C77" w:rsidP="006B0D10">
            <w:pPr>
              <w:pStyle w:val="Ttulo"/>
              <w:rPr>
                <w:rFonts w:ascii="Arial" w:hAnsi="Arial" w:cs="Arial"/>
                <w:b w:val="0"/>
                <w:color w:val="auto"/>
                <w:sz w:val="14"/>
                <w:szCs w:val="18"/>
              </w:rPr>
            </w:pPr>
            <w:proofErr w:type="spellStart"/>
            <w:r w:rsidRPr="00515C77">
              <w:rPr>
                <w:rFonts w:ascii="Arial" w:hAnsi="Arial" w:cs="Arial"/>
                <w:b w:val="0"/>
                <w:bCs/>
                <w:color w:val="auto"/>
                <w:sz w:val="20"/>
              </w:rPr>
              <w:t>Otalis</w:t>
            </w:r>
            <w:proofErr w:type="spellEnd"/>
            <w:r w:rsidRPr="00515C77">
              <w:rPr>
                <w:rFonts w:ascii="Arial" w:hAnsi="Arial" w:cs="Arial"/>
                <w:b w:val="0"/>
                <w:bCs/>
                <w:color w:val="auto"/>
                <w:sz w:val="20"/>
              </w:rPr>
              <w:t xml:space="preserve"> Domingos dos </w:t>
            </w:r>
            <w:proofErr w:type="gramStart"/>
            <w:r w:rsidRPr="00515C77">
              <w:rPr>
                <w:rFonts w:ascii="Arial" w:hAnsi="Arial" w:cs="Arial"/>
                <w:b w:val="0"/>
                <w:bCs/>
                <w:color w:val="auto"/>
                <w:sz w:val="20"/>
              </w:rPr>
              <w:t>Santos Filho</w:t>
            </w:r>
            <w:proofErr w:type="gramEnd"/>
          </w:p>
          <w:p w:rsidR="00D05E48" w:rsidRPr="001907E9" w:rsidRDefault="00515C77" w:rsidP="006B0D10">
            <w:pPr>
              <w:pStyle w:val="Ttulo"/>
              <w:widowControl w:val="0"/>
            </w:pPr>
            <w:r w:rsidRPr="00515C77">
              <w:rPr>
                <w:b w:val="0"/>
                <w:color w:val="auto"/>
                <w:sz w:val="20"/>
              </w:rPr>
              <w:t>Membro do Conselho Fiscal</w:t>
            </w:r>
          </w:p>
        </w:tc>
      </w:tr>
      <w:tr w:rsidR="00D05E48" w:rsidRPr="004649DA" w:rsidTr="00515C77">
        <w:tc>
          <w:tcPr>
            <w:tcW w:w="2881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132F7C" w:rsidRDefault="00132F7C" w:rsidP="006B0D10">
            <w:pPr>
              <w:pStyle w:val="Ttulo"/>
              <w:widowControl w:val="0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widowControl w:val="0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515C77" w:rsidP="006B0D10">
            <w:pPr>
              <w:pStyle w:val="Ttulo"/>
              <w:widowControl w:val="0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Marcos Roberto Tiso</w:t>
            </w:r>
          </w:p>
          <w:p w:rsidR="00515C77" w:rsidRDefault="00515C77" w:rsidP="006B0D10">
            <w:pPr>
              <w:pStyle w:val="Ttulo"/>
              <w:widowControl w:val="0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Membro do Conselho Curador</w:t>
            </w:r>
          </w:p>
        </w:tc>
        <w:tc>
          <w:tcPr>
            <w:tcW w:w="2882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132F7C" w:rsidRDefault="00132F7C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37EDB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Ronaldo Adriano Freitas Lima</w:t>
            </w: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Membro do Conselho Fiscal</w:t>
            </w:r>
          </w:p>
          <w:p w:rsidR="00637EDB" w:rsidRDefault="00637EDB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17" w:type="dxa"/>
          </w:tcPr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6B0D10" w:rsidRPr="004649DA" w:rsidRDefault="006B0D10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Bruna Patrícia de Lara</w:t>
            </w:r>
          </w:p>
          <w:p w:rsidR="006B0D10" w:rsidRDefault="006B0D10" w:rsidP="006B0D10">
            <w:pPr>
              <w:pStyle w:val="Ttulo"/>
              <w:widowControl w:val="0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Assistente Administrativo</w:t>
            </w:r>
          </w:p>
          <w:p w:rsidR="00637EDB" w:rsidRDefault="00637EDB" w:rsidP="006B0D10">
            <w:pPr>
              <w:pStyle w:val="Ttul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6B0D10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D05E48" w:rsidRPr="004649DA" w:rsidTr="00515C77">
        <w:tc>
          <w:tcPr>
            <w:tcW w:w="2881" w:type="dxa"/>
          </w:tcPr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82" w:type="dxa"/>
          </w:tcPr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  <w:p w:rsidR="00D05E48" w:rsidRDefault="00D05E48" w:rsidP="003F1A84">
            <w:pPr>
              <w:pStyle w:val="Ttulo"/>
              <w:widowControl w:val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17" w:type="dxa"/>
          </w:tcPr>
          <w:p w:rsidR="00D05E48" w:rsidRDefault="00D05E48" w:rsidP="003F1A84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</w:pPr>
          </w:p>
        </w:tc>
      </w:tr>
    </w:tbl>
    <w:p w:rsidR="004E2613" w:rsidRDefault="00A3164D" w:rsidP="00027155">
      <w:pPr>
        <w:pStyle w:val="Ttulo"/>
        <w:jc w:val="both"/>
      </w:pPr>
      <w:r>
        <w:rPr>
          <w:rFonts w:ascii="Arial" w:hAnsi="Arial" w:cs="Arial"/>
        </w:rPr>
        <w:t xml:space="preserve"> </w:t>
      </w:r>
    </w:p>
    <w:sectPr w:rsidR="004E2613" w:rsidSect="00377B58">
      <w:headerReference w:type="default" r:id="rId8"/>
      <w:footerReference w:type="default" r:id="rId9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AD" w:rsidRDefault="000E20AD" w:rsidP="00E726C1">
      <w:pPr>
        <w:spacing w:after="0" w:line="240" w:lineRule="auto"/>
      </w:pPr>
      <w:r>
        <w:separator/>
      </w:r>
    </w:p>
  </w:endnote>
  <w:endnote w:type="continuationSeparator" w:id="0">
    <w:p w:rsidR="000E20AD" w:rsidRDefault="000E20AD" w:rsidP="00E7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C1" w:rsidRDefault="000F4DC3">
    <w:pPr>
      <w:pStyle w:val="Rodap"/>
    </w:pPr>
    <w:r>
      <w:rPr>
        <w:noProof/>
        <w:lang w:eastAsia="pt-BR"/>
      </w:rPr>
      <w:drawing>
        <wp:inline distT="0" distB="0" distL="0" distR="0">
          <wp:extent cx="6115050" cy="666750"/>
          <wp:effectExtent l="19050" t="0" r="0" b="0"/>
          <wp:docPr id="2" name="Imagem 1" descr="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É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26C1" w:rsidRDefault="00E726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AD" w:rsidRDefault="000E20AD" w:rsidP="00E726C1">
      <w:pPr>
        <w:spacing w:after="0" w:line="240" w:lineRule="auto"/>
      </w:pPr>
      <w:r>
        <w:separator/>
      </w:r>
    </w:p>
  </w:footnote>
  <w:footnote w:type="continuationSeparator" w:id="0">
    <w:p w:rsidR="000E20AD" w:rsidRDefault="000E20AD" w:rsidP="00E7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C1" w:rsidRDefault="000F4DC3">
    <w:pPr>
      <w:pStyle w:val="Cabealho"/>
    </w:pPr>
    <w:r>
      <w:rPr>
        <w:noProof/>
        <w:lang w:eastAsia="pt-BR"/>
      </w:rPr>
      <w:drawing>
        <wp:inline distT="0" distB="0" distL="0" distR="0">
          <wp:extent cx="6115050" cy="1038225"/>
          <wp:effectExtent l="19050" t="0" r="0" b="9525"/>
          <wp:docPr id="1" name="Imagem 0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8.5pt;height:405pt" o:bullet="t">
        <v:imagedata r:id="rId1" o:title="AMPULHETA_MARCADOR"/>
      </v:shape>
    </w:pict>
  </w:numPicBullet>
  <w:abstractNum w:abstractNumId="0">
    <w:nsid w:val="38D17284"/>
    <w:multiLevelType w:val="hybridMultilevel"/>
    <w:tmpl w:val="B99E82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D62FC"/>
    <w:multiLevelType w:val="hybridMultilevel"/>
    <w:tmpl w:val="1C4CE1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A5A37"/>
    <w:multiLevelType w:val="multilevel"/>
    <w:tmpl w:val="C262A2AC"/>
    <w:styleLink w:val="Estilo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87"/>
    <w:rsid w:val="00027155"/>
    <w:rsid w:val="00034734"/>
    <w:rsid w:val="0006655C"/>
    <w:rsid w:val="00072D0C"/>
    <w:rsid w:val="000A577A"/>
    <w:rsid w:val="000A7C08"/>
    <w:rsid w:val="000B07CD"/>
    <w:rsid w:val="000D0419"/>
    <w:rsid w:val="000D2512"/>
    <w:rsid w:val="000E20AD"/>
    <w:rsid w:val="000F258A"/>
    <w:rsid w:val="000F4DC3"/>
    <w:rsid w:val="000F58B9"/>
    <w:rsid w:val="000F77DD"/>
    <w:rsid w:val="00115D9E"/>
    <w:rsid w:val="00117271"/>
    <w:rsid w:val="00117625"/>
    <w:rsid w:val="00132F7C"/>
    <w:rsid w:val="00143235"/>
    <w:rsid w:val="001636B5"/>
    <w:rsid w:val="00167453"/>
    <w:rsid w:val="00170ABB"/>
    <w:rsid w:val="001812F1"/>
    <w:rsid w:val="00182443"/>
    <w:rsid w:val="001A0DEB"/>
    <w:rsid w:val="001A15BC"/>
    <w:rsid w:val="001B50AB"/>
    <w:rsid w:val="001D5FE3"/>
    <w:rsid w:val="001F0F09"/>
    <w:rsid w:val="001F36F3"/>
    <w:rsid w:val="002125C6"/>
    <w:rsid w:val="00223F6A"/>
    <w:rsid w:val="0023368D"/>
    <w:rsid w:val="00260D54"/>
    <w:rsid w:val="00274B61"/>
    <w:rsid w:val="0028030F"/>
    <w:rsid w:val="00280CE6"/>
    <w:rsid w:val="0029282A"/>
    <w:rsid w:val="00295A74"/>
    <w:rsid w:val="002A3883"/>
    <w:rsid w:val="002C7DE5"/>
    <w:rsid w:val="002E0A77"/>
    <w:rsid w:val="002E3104"/>
    <w:rsid w:val="002F459E"/>
    <w:rsid w:val="003118D2"/>
    <w:rsid w:val="00311F07"/>
    <w:rsid w:val="00326218"/>
    <w:rsid w:val="003564F3"/>
    <w:rsid w:val="00377B58"/>
    <w:rsid w:val="00397590"/>
    <w:rsid w:val="003A0BEC"/>
    <w:rsid w:val="003D4F5B"/>
    <w:rsid w:val="003D5E0D"/>
    <w:rsid w:val="00400ACE"/>
    <w:rsid w:val="00402E0E"/>
    <w:rsid w:val="00403A9A"/>
    <w:rsid w:val="00416ABD"/>
    <w:rsid w:val="00417719"/>
    <w:rsid w:val="00434264"/>
    <w:rsid w:val="00442710"/>
    <w:rsid w:val="004463BA"/>
    <w:rsid w:val="0045247E"/>
    <w:rsid w:val="0048325C"/>
    <w:rsid w:val="004C1A66"/>
    <w:rsid w:val="004C5A5D"/>
    <w:rsid w:val="004C7DFF"/>
    <w:rsid w:val="004E2613"/>
    <w:rsid w:val="00500962"/>
    <w:rsid w:val="005075CE"/>
    <w:rsid w:val="00515C77"/>
    <w:rsid w:val="00530A41"/>
    <w:rsid w:val="00530A73"/>
    <w:rsid w:val="00545F23"/>
    <w:rsid w:val="0054645B"/>
    <w:rsid w:val="00555CB0"/>
    <w:rsid w:val="00560D5D"/>
    <w:rsid w:val="00567AF8"/>
    <w:rsid w:val="00570620"/>
    <w:rsid w:val="0057401D"/>
    <w:rsid w:val="0057416B"/>
    <w:rsid w:val="00580C13"/>
    <w:rsid w:val="005C5C3E"/>
    <w:rsid w:val="005D246B"/>
    <w:rsid w:val="005D7E6B"/>
    <w:rsid w:val="005E170B"/>
    <w:rsid w:val="005F3AB6"/>
    <w:rsid w:val="005F6653"/>
    <w:rsid w:val="00634362"/>
    <w:rsid w:val="00636C9A"/>
    <w:rsid w:val="00637EDB"/>
    <w:rsid w:val="00640BDD"/>
    <w:rsid w:val="00644262"/>
    <w:rsid w:val="00644287"/>
    <w:rsid w:val="00660711"/>
    <w:rsid w:val="0067663D"/>
    <w:rsid w:val="00690FD7"/>
    <w:rsid w:val="00697A87"/>
    <w:rsid w:val="006A6D92"/>
    <w:rsid w:val="006B0970"/>
    <w:rsid w:val="006B0D10"/>
    <w:rsid w:val="006C6111"/>
    <w:rsid w:val="006F036E"/>
    <w:rsid w:val="006F51BD"/>
    <w:rsid w:val="006F7E3A"/>
    <w:rsid w:val="00700E38"/>
    <w:rsid w:val="00701021"/>
    <w:rsid w:val="00735621"/>
    <w:rsid w:val="007416ED"/>
    <w:rsid w:val="007658B3"/>
    <w:rsid w:val="00775BD4"/>
    <w:rsid w:val="0077716E"/>
    <w:rsid w:val="007855BD"/>
    <w:rsid w:val="007933A2"/>
    <w:rsid w:val="007D3E3B"/>
    <w:rsid w:val="007E17D4"/>
    <w:rsid w:val="007F059D"/>
    <w:rsid w:val="007F4FAA"/>
    <w:rsid w:val="007F6D62"/>
    <w:rsid w:val="00806BB5"/>
    <w:rsid w:val="00823931"/>
    <w:rsid w:val="00831587"/>
    <w:rsid w:val="00833337"/>
    <w:rsid w:val="00835580"/>
    <w:rsid w:val="00854C90"/>
    <w:rsid w:val="00857ADE"/>
    <w:rsid w:val="00861A7F"/>
    <w:rsid w:val="00874BB2"/>
    <w:rsid w:val="0089144B"/>
    <w:rsid w:val="008B26E8"/>
    <w:rsid w:val="008B6736"/>
    <w:rsid w:val="008D1B77"/>
    <w:rsid w:val="00901D9D"/>
    <w:rsid w:val="00917A80"/>
    <w:rsid w:val="00941EF3"/>
    <w:rsid w:val="00954471"/>
    <w:rsid w:val="009665CE"/>
    <w:rsid w:val="00967375"/>
    <w:rsid w:val="00993C45"/>
    <w:rsid w:val="00996563"/>
    <w:rsid w:val="009A60C7"/>
    <w:rsid w:val="009C1FE9"/>
    <w:rsid w:val="009C2E03"/>
    <w:rsid w:val="009C4E98"/>
    <w:rsid w:val="009F5C9D"/>
    <w:rsid w:val="00A06808"/>
    <w:rsid w:val="00A15A3F"/>
    <w:rsid w:val="00A3164D"/>
    <w:rsid w:val="00A52D06"/>
    <w:rsid w:val="00A5742A"/>
    <w:rsid w:val="00A6257C"/>
    <w:rsid w:val="00A75FDA"/>
    <w:rsid w:val="00A82525"/>
    <w:rsid w:val="00AA163D"/>
    <w:rsid w:val="00AA5B10"/>
    <w:rsid w:val="00AA6CB3"/>
    <w:rsid w:val="00AB1ACE"/>
    <w:rsid w:val="00AB3B2B"/>
    <w:rsid w:val="00AC6C8C"/>
    <w:rsid w:val="00AC77E1"/>
    <w:rsid w:val="00AE5EED"/>
    <w:rsid w:val="00B061F4"/>
    <w:rsid w:val="00B06C79"/>
    <w:rsid w:val="00B33703"/>
    <w:rsid w:val="00B75558"/>
    <w:rsid w:val="00BA163C"/>
    <w:rsid w:val="00BA5446"/>
    <w:rsid w:val="00BD0F8C"/>
    <w:rsid w:val="00BD7946"/>
    <w:rsid w:val="00BE6411"/>
    <w:rsid w:val="00BE6D54"/>
    <w:rsid w:val="00BF4EE6"/>
    <w:rsid w:val="00C07E2B"/>
    <w:rsid w:val="00C24EB1"/>
    <w:rsid w:val="00C43032"/>
    <w:rsid w:val="00C468AC"/>
    <w:rsid w:val="00C55E8D"/>
    <w:rsid w:val="00C63F27"/>
    <w:rsid w:val="00C64088"/>
    <w:rsid w:val="00C640BA"/>
    <w:rsid w:val="00CB20F9"/>
    <w:rsid w:val="00CB5DF3"/>
    <w:rsid w:val="00CC3630"/>
    <w:rsid w:val="00CD1636"/>
    <w:rsid w:val="00CD3DF6"/>
    <w:rsid w:val="00CE6EF3"/>
    <w:rsid w:val="00CE772F"/>
    <w:rsid w:val="00CF6C08"/>
    <w:rsid w:val="00D00C72"/>
    <w:rsid w:val="00D05E48"/>
    <w:rsid w:val="00D307C7"/>
    <w:rsid w:val="00D36D5D"/>
    <w:rsid w:val="00D53950"/>
    <w:rsid w:val="00D714D7"/>
    <w:rsid w:val="00D74FC6"/>
    <w:rsid w:val="00D84C3C"/>
    <w:rsid w:val="00D84DC6"/>
    <w:rsid w:val="00D953E9"/>
    <w:rsid w:val="00DF5F57"/>
    <w:rsid w:val="00DF6287"/>
    <w:rsid w:val="00E14F57"/>
    <w:rsid w:val="00E315AD"/>
    <w:rsid w:val="00E339F7"/>
    <w:rsid w:val="00E344E7"/>
    <w:rsid w:val="00E51FF3"/>
    <w:rsid w:val="00E54DFB"/>
    <w:rsid w:val="00E60C1D"/>
    <w:rsid w:val="00E71906"/>
    <w:rsid w:val="00E726C1"/>
    <w:rsid w:val="00E9716B"/>
    <w:rsid w:val="00E97309"/>
    <w:rsid w:val="00E97527"/>
    <w:rsid w:val="00EB0CAF"/>
    <w:rsid w:val="00ED16A3"/>
    <w:rsid w:val="00ED3551"/>
    <w:rsid w:val="00ED4EDA"/>
    <w:rsid w:val="00ED7883"/>
    <w:rsid w:val="00EE1A4E"/>
    <w:rsid w:val="00EF5DFF"/>
    <w:rsid w:val="00F02F79"/>
    <w:rsid w:val="00F16FE3"/>
    <w:rsid w:val="00F42BE3"/>
    <w:rsid w:val="00F46E1A"/>
    <w:rsid w:val="00F75E6B"/>
    <w:rsid w:val="00F855CF"/>
    <w:rsid w:val="00F96BBE"/>
    <w:rsid w:val="00FA0F09"/>
    <w:rsid w:val="00FA1A34"/>
    <w:rsid w:val="00FA55F3"/>
    <w:rsid w:val="00FA5A6D"/>
    <w:rsid w:val="00FA5C95"/>
    <w:rsid w:val="00FD4210"/>
    <w:rsid w:val="00FD589A"/>
    <w:rsid w:val="00FE7FE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463BA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A1A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C1"/>
  </w:style>
  <w:style w:type="paragraph" w:styleId="Rodap">
    <w:name w:val="footer"/>
    <w:basedOn w:val="Normal"/>
    <w:link w:val="RodapChar"/>
    <w:uiPriority w:val="99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C1"/>
  </w:style>
  <w:style w:type="paragraph" w:styleId="Textodebalo">
    <w:name w:val="Balloon Text"/>
    <w:basedOn w:val="Normal"/>
    <w:link w:val="TextodebaloChar"/>
    <w:uiPriority w:val="99"/>
    <w:semiHidden/>
    <w:unhideWhenUsed/>
    <w:rsid w:val="00E7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6C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77B5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3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463BA"/>
    <w:rPr>
      <w:rFonts w:ascii="Verdana" w:eastAsia="Times New Roman" w:hAnsi="Verdana"/>
      <w:b/>
      <w:bCs/>
      <w:sz w:val="24"/>
    </w:rPr>
  </w:style>
  <w:style w:type="paragraph" w:styleId="Corpodetexto">
    <w:name w:val="Body Text"/>
    <w:basedOn w:val="Normal"/>
    <w:link w:val="CorpodetextoChar"/>
    <w:rsid w:val="004463BA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63BA"/>
    <w:rPr>
      <w:rFonts w:ascii="Arial" w:eastAsia="Times New Roman" w:hAnsi="Arial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FA1A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A1A3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A1A34"/>
    <w:rPr>
      <w:sz w:val="22"/>
      <w:szCs w:val="22"/>
      <w:lang w:eastAsia="en-US"/>
    </w:rPr>
  </w:style>
  <w:style w:type="paragraph" w:styleId="Ttulo">
    <w:name w:val="Title"/>
    <w:aliases w:val=" Char Char Char Char, Char Char Char"/>
    <w:basedOn w:val="Normal"/>
    <w:link w:val="TtuloChar"/>
    <w:qFormat/>
    <w:rsid w:val="00FA1A34"/>
    <w:pPr>
      <w:spacing w:after="0" w:line="240" w:lineRule="auto"/>
      <w:jc w:val="center"/>
    </w:pPr>
    <w:rPr>
      <w:rFonts w:ascii="Tahoma" w:eastAsia="Times New Roman" w:hAnsi="Tahoma"/>
      <w:b/>
      <w:color w:val="000080"/>
      <w:sz w:val="24"/>
      <w:szCs w:val="20"/>
      <w:lang w:eastAsia="pt-BR"/>
    </w:rPr>
  </w:style>
  <w:style w:type="character" w:customStyle="1" w:styleId="TtuloChar">
    <w:name w:val="Título Char"/>
    <w:aliases w:val=" Char Char Char Char Char, Char Char Char Char1"/>
    <w:basedOn w:val="Fontepargpadro"/>
    <w:link w:val="Ttulo"/>
    <w:rsid w:val="00FA1A34"/>
    <w:rPr>
      <w:rFonts w:ascii="Tahoma" w:eastAsia="Times New Roman" w:hAnsi="Tahoma"/>
      <w:b/>
      <w:color w:val="000080"/>
      <w:sz w:val="24"/>
    </w:rPr>
  </w:style>
  <w:style w:type="paragraph" w:styleId="SemEspaamento">
    <w:name w:val="No Spacing"/>
    <w:uiPriority w:val="1"/>
    <w:qFormat/>
    <w:rsid w:val="00FA5C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60D54"/>
    <w:pPr>
      <w:ind w:left="720"/>
      <w:contextualSpacing/>
    </w:pPr>
  </w:style>
  <w:style w:type="numbering" w:customStyle="1" w:styleId="Estilo5">
    <w:name w:val="Estilo5"/>
    <w:rsid w:val="00E344E7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463BA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A1A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C1"/>
  </w:style>
  <w:style w:type="paragraph" w:styleId="Rodap">
    <w:name w:val="footer"/>
    <w:basedOn w:val="Normal"/>
    <w:link w:val="RodapChar"/>
    <w:uiPriority w:val="99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C1"/>
  </w:style>
  <w:style w:type="paragraph" w:styleId="Textodebalo">
    <w:name w:val="Balloon Text"/>
    <w:basedOn w:val="Normal"/>
    <w:link w:val="TextodebaloChar"/>
    <w:uiPriority w:val="99"/>
    <w:semiHidden/>
    <w:unhideWhenUsed/>
    <w:rsid w:val="00E7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6C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77B5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3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463BA"/>
    <w:rPr>
      <w:rFonts w:ascii="Verdana" w:eastAsia="Times New Roman" w:hAnsi="Verdana"/>
      <w:b/>
      <w:bCs/>
      <w:sz w:val="24"/>
    </w:rPr>
  </w:style>
  <w:style w:type="paragraph" w:styleId="Corpodetexto">
    <w:name w:val="Body Text"/>
    <w:basedOn w:val="Normal"/>
    <w:link w:val="CorpodetextoChar"/>
    <w:rsid w:val="004463BA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63BA"/>
    <w:rPr>
      <w:rFonts w:ascii="Arial" w:eastAsia="Times New Roman" w:hAnsi="Arial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FA1A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A1A3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A1A34"/>
    <w:rPr>
      <w:sz w:val="22"/>
      <w:szCs w:val="22"/>
      <w:lang w:eastAsia="en-US"/>
    </w:rPr>
  </w:style>
  <w:style w:type="paragraph" w:styleId="Ttulo">
    <w:name w:val="Title"/>
    <w:aliases w:val=" Char Char Char Char, Char Char Char"/>
    <w:basedOn w:val="Normal"/>
    <w:link w:val="TtuloChar"/>
    <w:qFormat/>
    <w:rsid w:val="00FA1A34"/>
    <w:pPr>
      <w:spacing w:after="0" w:line="240" w:lineRule="auto"/>
      <w:jc w:val="center"/>
    </w:pPr>
    <w:rPr>
      <w:rFonts w:ascii="Tahoma" w:eastAsia="Times New Roman" w:hAnsi="Tahoma"/>
      <w:b/>
      <w:color w:val="000080"/>
      <w:sz w:val="24"/>
      <w:szCs w:val="20"/>
      <w:lang w:eastAsia="pt-BR"/>
    </w:rPr>
  </w:style>
  <w:style w:type="character" w:customStyle="1" w:styleId="TtuloChar">
    <w:name w:val="Título Char"/>
    <w:aliases w:val=" Char Char Char Char Char, Char Char Char Char1"/>
    <w:basedOn w:val="Fontepargpadro"/>
    <w:link w:val="Ttulo"/>
    <w:rsid w:val="00FA1A34"/>
    <w:rPr>
      <w:rFonts w:ascii="Tahoma" w:eastAsia="Times New Roman" w:hAnsi="Tahoma"/>
      <w:b/>
      <w:color w:val="000080"/>
      <w:sz w:val="24"/>
    </w:rPr>
  </w:style>
  <w:style w:type="paragraph" w:styleId="SemEspaamento">
    <w:name w:val="No Spacing"/>
    <w:uiPriority w:val="1"/>
    <w:qFormat/>
    <w:rsid w:val="00FA5C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60D54"/>
    <w:pPr>
      <w:ind w:left="720"/>
      <w:contextualSpacing/>
    </w:pPr>
  </w:style>
  <w:style w:type="numbering" w:customStyle="1" w:styleId="Estilo5">
    <w:name w:val="Estilo5"/>
    <w:rsid w:val="00E344E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viana</dc:creator>
  <cp:lastModifiedBy>Usuario</cp:lastModifiedBy>
  <cp:revision>8</cp:revision>
  <cp:lastPrinted>2015-06-30T11:09:00Z</cp:lastPrinted>
  <dcterms:created xsi:type="dcterms:W3CDTF">2017-08-17T11:16:00Z</dcterms:created>
  <dcterms:modified xsi:type="dcterms:W3CDTF">2017-08-17T12:24:00Z</dcterms:modified>
</cp:coreProperties>
</file>